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7529A7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891A6D">
        <w:rPr>
          <w:rFonts w:ascii="Arial" w:hAnsi="Arial" w:cs="Arial"/>
          <w:b/>
          <w:sz w:val="24"/>
          <w:szCs w:val="24"/>
        </w:rPr>
        <w:t>5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 mensual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>, correspondiente al mes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D639E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7529A7">
        <w:rPr>
          <w:rFonts w:ascii="Arial" w:hAnsi="Arial" w:cs="Arial"/>
          <w:sz w:val="24"/>
          <w:szCs w:val="24"/>
          <w:lang w:eastAsia="es-MX"/>
        </w:rPr>
        <w:t>octubre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3D4034">
        <w:rPr>
          <w:rFonts w:ascii="Arial" w:hAnsi="Arial" w:cs="Arial"/>
          <w:sz w:val="24"/>
          <w:szCs w:val="24"/>
          <w:lang w:eastAsia="es-MX"/>
        </w:rPr>
        <w:t>5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916933" w:rsidRPr="00224BB1" w:rsidTr="00916933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7529A7" w:rsidP="005A6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933" w:rsidRPr="00224BB1" w:rsidRDefault="007529A7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117</w:t>
            </w:r>
          </w:p>
        </w:tc>
      </w:tr>
      <w:tr w:rsidR="00916933" w:rsidRPr="00224BB1" w:rsidTr="00916933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916933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916933" w:rsidRPr="00224BB1" w:rsidRDefault="00605411" w:rsidP="005A6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9.9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3D4034">
        <w:rPr>
          <w:rFonts w:ascii="Arial" w:hAnsi="Arial" w:cs="Arial"/>
          <w:sz w:val="24"/>
          <w:szCs w:val="24"/>
          <w:lang w:val="es-ES"/>
        </w:rPr>
        <w:t xml:space="preserve"> de </w:t>
      </w:r>
      <w:r w:rsidR="007529A7">
        <w:rPr>
          <w:rFonts w:ascii="Arial" w:hAnsi="Arial" w:cs="Arial"/>
          <w:sz w:val="24"/>
          <w:szCs w:val="24"/>
          <w:lang w:val="es-ES"/>
        </w:rPr>
        <w:t>octubre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A32EC">
        <w:rPr>
          <w:rFonts w:ascii="Arial" w:hAnsi="Arial" w:cs="Arial"/>
          <w:sz w:val="24"/>
          <w:szCs w:val="24"/>
          <w:lang w:val="es-ES"/>
        </w:rPr>
        <w:t>5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7529A7">
        <w:rPr>
          <w:rFonts w:ascii="Arial" w:hAnsi="Arial" w:cs="Arial"/>
          <w:sz w:val="24"/>
          <w:szCs w:val="24"/>
          <w:lang w:val="es-ES"/>
        </w:rPr>
        <w:t>11</w:t>
      </w:r>
      <w:r w:rsidR="00605411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605411">
        <w:rPr>
          <w:rFonts w:ascii="Arial" w:hAnsi="Arial" w:cs="Arial"/>
          <w:sz w:val="24"/>
          <w:szCs w:val="24"/>
          <w:lang w:val="es-ES"/>
        </w:rPr>
        <w:t>un promedio de 9.9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670B31" w:rsidRDefault="00670B3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8D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224BB1"/>
    <w:rsid w:val="002A32EC"/>
    <w:rsid w:val="002F692A"/>
    <w:rsid w:val="0035331F"/>
    <w:rsid w:val="003D4034"/>
    <w:rsid w:val="0041745A"/>
    <w:rsid w:val="004E5C7A"/>
    <w:rsid w:val="00594D60"/>
    <w:rsid w:val="005A69E5"/>
    <w:rsid w:val="00605411"/>
    <w:rsid w:val="00647699"/>
    <w:rsid w:val="00670B31"/>
    <w:rsid w:val="007529A7"/>
    <w:rsid w:val="00891A6D"/>
    <w:rsid w:val="008D639E"/>
    <w:rsid w:val="00916933"/>
    <w:rsid w:val="00917EF2"/>
    <w:rsid w:val="00992D94"/>
    <w:rsid w:val="00A1779C"/>
    <w:rsid w:val="00A4689B"/>
    <w:rsid w:val="00A6255E"/>
    <w:rsid w:val="00A66F15"/>
    <w:rsid w:val="00AE1276"/>
    <w:rsid w:val="00B64E0F"/>
    <w:rsid w:val="00C948D3"/>
    <w:rsid w:val="00CC0BDD"/>
    <w:rsid w:val="00CC7AF5"/>
    <w:rsid w:val="00D017A5"/>
    <w:rsid w:val="00DF4ABE"/>
    <w:rsid w:val="00EC20C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890E8-52C7-4B55-A0C6-9EC83040373D}"/>
</file>

<file path=customXml/itemProps2.xml><?xml version="1.0" encoding="utf-8"?>
<ds:datastoreItem xmlns:ds="http://schemas.openxmlformats.org/officeDocument/2006/customXml" ds:itemID="{F4EE55B5-D760-43B1-894F-E29A14FE83FE}"/>
</file>

<file path=customXml/itemProps3.xml><?xml version="1.0" encoding="utf-8"?>
<ds:datastoreItem xmlns:ds="http://schemas.openxmlformats.org/officeDocument/2006/customXml" ds:itemID="{D4712D02-413D-419D-84DC-FE3F99C41C52}"/>
</file>

<file path=customXml/itemProps4.xml><?xml version="1.0" encoding="utf-8"?>
<ds:datastoreItem xmlns:ds="http://schemas.openxmlformats.org/officeDocument/2006/customXml" ds:itemID="{BF33BECE-E371-43A8-8ECA-89C23E10D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</cp:revision>
  <dcterms:created xsi:type="dcterms:W3CDTF">2016-07-07T19:54:00Z</dcterms:created>
  <dcterms:modified xsi:type="dcterms:W3CDTF">2016-07-07T19:54:00Z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