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FC25" w14:textId="77777777" w:rsidR="00543D94" w:rsidRDefault="00543D94" w:rsidP="00FE483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968B72" w14:textId="29A42A59" w:rsidR="007F3A8A" w:rsidRPr="002919D5" w:rsidRDefault="000B664E" w:rsidP="00FE483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19D5">
        <w:rPr>
          <w:rFonts w:ascii="Arial" w:hAnsi="Arial" w:cs="Arial"/>
          <w:b/>
          <w:sz w:val="24"/>
          <w:szCs w:val="24"/>
        </w:rPr>
        <w:t xml:space="preserve">Concurso Nacional </w:t>
      </w:r>
      <w:r>
        <w:rPr>
          <w:rFonts w:ascii="Arial" w:hAnsi="Arial" w:cs="Arial"/>
          <w:b/>
          <w:sz w:val="24"/>
          <w:szCs w:val="24"/>
        </w:rPr>
        <w:t>d</w:t>
      </w:r>
      <w:r w:rsidRPr="002919D5">
        <w:rPr>
          <w:rFonts w:ascii="Arial" w:hAnsi="Arial" w:cs="Arial"/>
          <w:b/>
          <w:sz w:val="24"/>
          <w:szCs w:val="24"/>
        </w:rPr>
        <w:t xml:space="preserve">e Spot </w:t>
      </w:r>
      <w:r>
        <w:rPr>
          <w:rFonts w:ascii="Arial" w:hAnsi="Arial" w:cs="Arial"/>
          <w:b/>
          <w:sz w:val="24"/>
          <w:szCs w:val="24"/>
        </w:rPr>
        <w:t>d</w:t>
      </w:r>
      <w:r w:rsidRPr="002919D5">
        <w:rPr>
          <w:rFonts w:ascii="Arial" w:hAnsi="Arial" w:cs="Arial"/>
          <w:b/>
          <w:sz w:val="24"/>
          <w:szCs w:val="24"/>
        </w:rPr>
        <w:t>e Radio 201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="009D20D6">
        <w:rPr>
          <w:rFonts w:ascii="Arial" w:hAnsi="Arial" w:cs="Arial"/>
          <w:b/>
          <w:sz w:val="24"/>
          <w:szCs w:val="24"/>
        </w:rPr>
        <w:t>“E</w:t>
      </w:r>
      <w:r w:rsidRPr="002919D5">
        <w:rPr>
          <w:rFonts w:ascii="Arial" w:hAnsi="Arial" w:cs="Arial"/>
          <w:b/>
          <w:sz w:val="24"/>
          <w:szCs w:val="24"/>
        </w:rPr>
        <w:t xml:space="preserve">n Materia </w:t>
      </w:r>
      <w:r>
        <w:rPr>
          <w:rFonts w:ascii="Arial" w:hAnsi="Arial" w:cs="Arial"/>
          <w:b/>
          <w:sz w:val="24"/>
          <w:szCs w:val="24"/>
        </w:rPr>
        <w:t>d</w:t>
      </w:r>
      <w:r w:rsidRPr="002919D5">
        <w:rPr>
          <w:rFonts w:ascii="Arial" w:hAnsi="Arial" w:cs="Arial"/>
          <w:b/>
          <w:sz w:val="24"/>
          <w:szCs w:val="24"/>
        </w:rPr>
        <w:t xml:space="preserve">e Transparencia, Acceso </w:t>
      </w:r>
      <w:r>
        <w:rPr>
          <w:rFonts w:ascii="Arial" w:hAnsi="Arial" w:cs="Arial"/>
          <w:b/>
          <w:sz w:val="24"/>
          <w:szCs w:val="24"/>
        </w:rPr>
        <w:t>a</w:t>
      </w:r>
      <w:r w:rsidRPr="002919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Pr="002919D5">
        <w:rPr>
          <w:rFonts w:ascii="Arial" w:hAnsi="Arial" w:cs="Arial"/>
          <w:b/>
          <w:sz w:val="24"/>
          <w:szCs w:val="24"/>
        </w:rPr>
        <w:t xml:space="preserve">a Información Pública </w:t>
      </w:r>
      <w:r>
        <w:rPr>
          <w:rFonts w:ascii="Arial" w:hAnsi="Arial" w:cs="Arial"/>
          <w:b/>
          <w:sz w:val="24"/>
          <w:szCs w:val="24"/>
        </w:rPr>
        <w:t>y</w:t>
      </w:r>
      <w:r w:rsidRPr="002919D5">
        <w:rPr>
          <w:rFonts w:ascii="Arial" w:hAnsi="Arial" w:cs="Arial"/>
          <w:b/>
          <w:sz w:val="24"/>
          <w:szCs w:val="24"/>
        </w:rPr>
        <w:t xml:space="preserve"> </w:t>
      </w:r>
      <w:r w:rsidR="0022580E" w:rsidRPr="00C546E2">
        <w:rPr>
          <w:rFonts w:ascii="Arial" w:hAnsi="Arial" w:cs="Arial"/>
          <w:b/>
          <w:sz w:val="24"/>
          <w:szCs w:val="24"/>
        </w:rPr>
        <w:t>Prote</w:t>
      </w:r>
      <w:r w:rsidRPr="00C546E2">
        <w:rPr>
          <w:rFonts w:ascii="Arial" w:hAnsi="Arial" w:cs="Arial"/>
          <w:b/>
          <w:sz w:val="24"/>
          <w:szCs w:val="24"/>
        </w:rPr>
        <w:t xml:space="preserve">cción de </w:t>
      </w:r>
      <w:r w:rsidR="002023DF" w:rsidRPr="00C546E2">
        <w:rPr>
          <w:rFonts w:ascii="Arial" w:hAnsi="Arial" w:cs="Arial"/>
          <w:b/>
          <w:sz w:val="24"/>
          <w:szCs w:val="24"/>
        </w:rPr>
        <w:t>Datos</w:t>
      </w:r>
      <w:r w:rsidRPr="00C546E2">
        <w:rPr>
          <w:rFonts w:ascii="Arial" w:hAnsi="Arial" w:cs="Arial"/>
          <w:b/>
          <w:sz w:val="24"/>
          <w:szCs w:val="24"/>
        </w:rPr>
        <w:t xml:space="preserve"> Personales</w:t>
      </w:r>
      <w:r w:rsidR="009D20D6">
        <w:rPr>
          <w:rFonts w:ascii="Arial" w:hAnsi="Arial" w:cs="Arial"/>
          <w:b/>
          <w:sz w:val="24"/>
          <w:szCs w:val="24"/>
        </w:rPr>
        <w:t>”</w:t>
      </w:r>
    </w:p>
    <w:p w14:paraId="2D707107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ACE080" w14:textId="775ADC07" w:rsidR="009E7286" w:rsidRPr="002919D5" w:rsidRDefault="000B664E" w:rsidP="009E728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19D5">
        <w:rPr>
          <w:rFonts w:ascii="Arial" w:hAnsi="Arial" w:cs="Arial"/>
          <w:sz w:val="24"/>
          <w:szCs w:val="24"/>
        </w:rPr>
        <w:t>Con fundamento en los artículos 6</w:t>
      </w:r>
      <w:r>
        <w:rPr>
          <w:rFonts w:ascii="Arial" w:hAnsi="Arial" w:cs="Arial"/>
          <w:sz w:val="24"/>
          <w:szCs w:val="24"/>
        </w:rPr>
        <w:t>º</w:t>
      </w:r>
      <w:r w:rsidRPr="002919D5">
        <w:rPr>
          <w:rFonts w:ascii="Arial" w:hAnsi="Arial" w:cs="Arial"/>
          <w:sz w:val="24"/>
          <w:szCs w:val="24"/>
        </w:rPr>
        <w:t>, apartado “</w:t>
      </w:r>
      <w:r>
        <w:rPr>
          <w:rFonts w:ascii="Arial" w:hAnsi="Arial" w:cs="Arial"/>
          <w:sz w:val="24"/>
          <w:szCs w:val="24"/>
        </w:rPr>
        <w:t>A</w:t>
      </w:r>
      <w:r w:rsidRPr="002919D5">
        <w:rPr>
          <w:rFonts w:ascii="Arial" w:hAnsi="Arial" w:cs="Arial"/>
          <w:sz w:val="24"/>
          <w:szCs w:val="24"/>
        </w:rPr>
        <w:t xml:space="preserve">”, fracción VIII, párrafo primero y segundo de la </w:t>
      </w:r>
      <w:r>
        <w:rPr>
          <w:rFonts w:ascii="Arial" w:hAnsi="Arial" w:cs="Arial"/>
          <w:sz w:val="24"/>
          <w:szCs w:val="24"/>
        </w:rPr>
        <w:t>C</w:t>
      </w:r>
      <w:r w:rsidRPr="002919D5">
        <w:rPr>
          <w:rFonts w:ascii="Arial" w:hAnsi="Arial" w:cs="Arial"/>
          <w:sz w:val="24"/>
          <w:szCs w:val="24"/>
        </w:rPr>
        <w:t xml:space="preserve">onstitución </w:t>
      </w:r>
      <w:r>
        <w:rPr>
          <w:rFonts w:ascii="Arial" w:hAnsi="Arial" w:cs="Arial"/>
          <w:sz w:val="24"/>
          <w:szCs w:val="24"/>
        </w:rPr>
        <w:t>P</w:t>
      </w:r>
      <w:r w:rsidRPr="002919D5">
        <w:rPr>
          <w:rFonts w:ascii="Arial" w:hAnsi="Arial" w:cs="Arial"/>
          <w:sz w:val="24"/>
          <w:szCs w:val="24"/>
        </w:rPr>
        <w:t xml:space="preserve">olítica de los </w:t>
      </w:r>
      <w:r>
        <w:rPr>
          <w:rFonts w:ascii="Arial" w:hAnsi="Arial" w:cs="Arial"/>
          <w:sz w:val="24"/>
          <w:szCs w:val="24"/>
        </w:rPr>
        <w:t>E</w:t>
      </w:r>
      <w:r w:rsidRPr="002919D5">
        <w:rPr>
          <w:rFonts w:ascii="Arial" w:hAnsi="Arial" w:cs="Arial"/>
          <w:sz w:val="24"/>
          <w:szCs w:val="24"/>
        </w:rPr>
        <w:t xml:space="preserve">stados </w:t>
      </w:r>
      <w:r>
        <w:rPr>
          <w:rFonts w:ascii="Arial" w:hAnsi="Arial" w:cs="Arial"/>
          <w:sz w:val="24"/>
          <w:szCs w:val="24"/>
        </w:rPr>
        <w:t>U</w:t>
      </w:r>
      <w:r w:rsidRPr="002919D5">
        <w:rPr>
          <w:rFonts w:ascii="Arial" w:hAnsi="Arial" w:cs="Arial"/>
          <w:sz w:val="24"/>
          <w:szCs w:val="24"/>
        </w:rPr>
        <w:t xml:space="preserve">nidos </w:t>
      </w:r>
      <w:r>
        <w:rPr>
          <w:rFonts w:ascii="Arial" w:hAnsi="Arial" w:cs="Arial"/>
          <w:sz w:val="24"/>
          <w:szCs w:val="24"/>
        </w:rPr>
        <w:t>M</w:t>
      </w:r>
      <w:r w:rsidRPr="002919D5">
        <w:rPr>
          <w:rFonts w:ascii="Arial" w:hAnsi="Arial" w:cs="Arial"/>
          <w:sz w:val="24"/>
          <w:szCs w:val="24"/>
        </w:rPr>
        <w:t xml:space="preserve">exicanos; 42, fracciones V, VI </w:t>
      </w:r>
      <w:r w:rsidR="00B72E48">
        <w:rPr>
          <w:rFonts w:ascii="Arial" w:hAnsi="Arial" w:cs="Arial"/>
          <w:sz w:val="24"/>
          <w:szCs w:val="24"/>
        </w:rPr>
        <w:t>y</w:t>
      </w:r>
      <w:r w:rsidRPr="002919D5">
        <w:rPr>
          <w:rFonts w:ascii="Arial" w:hAnsi="Arial" w:cs="Arial"/>
          <w:sz w:val="24"/>
          <w:szCs w:val="24"/>
        </w:rPr>
        <w:t xml:space="preserve"> XXII, de la </w:t>
      </w:r>
      <w:r>
        <w:rPr>
          <w:rFonts w:ascii="Arial" w:hAnsi="Arial" w:cs="Arial"/>
          <w:sz w:val="24"/>
          <w:szCs w:val="24"/>
        </w:rPr>
        <w:t>L</w:t>
      </w:r>
      <w:r w:rsidRPr="002919D5">
        <w:rPr>
          <w:rFonts w:ascii="Arial" w:hAnsi="Arial" w:cs="Arial"/>
          <w:sz w:val="24"/>
          <w:szCs w:val="24"/>
        </w:rPr>
        <w:t xml:space="preserve">ey </w:t>
      </w:r>
      <w:r>
        <w:rPr>
          <w:rFonts w:ascii="Arial" w:hAnsi="Arial" w:cs="Arial"/>
          <w:sz w:val="24"/>
          <w:szCs w:val="24"/>
        </w:rPr>
        <w:t>G</w:t>
      </w:r>
      <w:r w:rsidRPr="002919D5">
        <w:rPr>
          <w:rFonts w:ascii="Arial" w:hAnsi="Arial" w:cs="Arial"/>
          <w:sz w:val="24"/>
          <w:szCs w:val="24"/>
        </w:rPr>
        <w:t xml:space="preserve">eneral de </w:t>
      </w:r>
      <w:r>
        <w:rPr>
          <w:rFonts w:ascii="Arial" w:hAnsi="Arial" w:cs="Arial"/>
          <w:sz w:val="24"/>
          <w:szCs w:val="24"/>
        </w:rPr>
        <w:t>T</w:t>
      </w:r>
      <w:r w:rsidRPr="002919D5">
        <w:rPr>
          <w:rFonts w:ascii="Arial" w:hAnsi="Arial" w:cs="Arial"/>
          <w:sz w:val="24"/>
          <w:szCs w:val="24"/>
        </w:rPr>
        <w:t xml:space="preserve">ransparencia y </w:t>
      </w:r>
      <w:r>
        <w:rPr>
          <w:rFonts w:ascii="Arial" w:hAnsi="Arial" w:cs="Arial"/>
          <w:sz w:val="24"/>
          <w:szCs w:val="24"/>
        </w:rPr>
        <w:t>A</w:t>
      </w:r>
      <w:r w:rsidRPr="002919D5">
        <w:rPr>
          <w:rFonts w:ascii="Arial" w:hAnsi="Arial" w:cs="Arial"/>
          <w:sz w:val="24"/>
          <w:szCs w:val="24"/>
        </w:rPr>
        <w:t xml:space="preserve">cceso a la </w:t>
      </w:r>
      <w:r>
        <w:rPr>
          <w:rFonts w:ascii="Arial" w:hAnsi="Arial" w:cs="Arial"/>
          <w:sz w:val="24"/>
          <w:szCs w:val="24"/>
        </w:rPr>
        <w:t>I</w:t>
      </w:r>
      <w:r w:rsidRPr="002919D5">
        <w:rPr>
          <w:rFonts w:ascii="Arial" w:hAnsi="Arial" w:cs="Arial"/>
          <w:sz w:val="24"/>
          <w:szCs w:val="24"/>
        </w:rPr>
        <w:t xml:space="preserve">nformación </w:t>
      </w:r>
      <w:r>
        <w:rPr>
          <w:rFonts w:ascii="Arial" w:hAnsi="Arial" w:cs="Arial"/>
          <w:sz w:val="24"/>
          <w:szCs w:val="24"/>
        </w:rPr>
        <w:t>P</w:t>
      </w:r>
      <w:r w:rsidRPr="002919D5">
        <w:rPr>
          <w:rFonts w:ascii="Arial" w:hAnsi="Arial" w:cs="Arial"/>
          <w:sz w:val="24"/>
          <w:szCs w:val="24"/>
        </w:rPr>
        <w:t>ública;</w:t>
      </w:r>
      <w:r w:rsidR="009E7286">
        <w:rPr>
          <w:rFonts w:ascii="Arial" w:hAnsi="Arial" w:cs="Arial"/>
          <w:sz w:val="24"/>
          <w:szCs w:val="24"/>
        </w:rPr>
        <w:t xml:space="preserve"> </w:t>
      </w:r>
      <w:r w:rsidR="0052322E" w:rsidRPr="00FE2E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21, fracción VII de la Ley Federal de Transparencia y Acceso a la Información Pública; 2, fracción VII, 11, 12 fracción I, y 14, fracción II de la L</w:t>
      </w:r>
      <w:r w:rsidRPr="006C31F7">
        <w:rPr>
          <w:rFonts w:ascii="Arial" w:hAnsi="Arial" w:cs="Arial"/>
          <w:sz w:val="24"/>
          <w:szCs w:val="24"/>
        </w:rPr>
        <w:t xml:space="preserve">ey </w:t>
      </w:r>
      <w:r>
        <w:rPr>
          <w:rFonts w:ascii="Arial" w:hAnsi="Arial" w:cs="Arial"/>
          <w:sz w:val="24"/>
          <w:szCs w:val="24"/>
        </w:rPr>
        <w:t>G</w:t>
      </w:r>
      <w:r w:rsidRPr="006C31F7">
        <w:rPr>
          <w:rFonts w:ascii="Arial" w:hAnsi="Arial" w:cs="Arial"/>
          <w:sz w:val="24"/>
          <w:szCs w:val="24"/>
        </w:rPr>
        <w:t xml:space="preserve">eneral de </w:t>
      </w:r>
      <w:r>
        <w:rPr>
          <w:rFonts w:ascii="Arial" w:hAnsi="Arial" w:cs="Arial"/>
          <w:sz w:val="24"/>
          <w:szCs w:val="24"/>
        </w:rPr>
        <w:t>P</w:t>
      </w:r>
      <w:r w:rsidRPr="006C31F7">
        <w:rPr>
          <w:rFonts w:ascii="Arial" w:hAnsi="Arial" w:cs="Arial"/>
          <w:sz w:val="24"/>
          <w:szCs w:val="24"/>
        </w:rPr>
        <w:t xml:space="preserve">rotección de </w:t>
      </w:r>
      <w:r>
        <w:rPr>
          <w:rFonts w:ascii="Arial" w:hAnsi="Arial" w:cs="Arial"/>
          <w:sz w:val="24"/>
          <w:szCs w:val="24"/>
        </w:rPr>
        <w:t>D</w:t>
      </w:r>
      <w:r w:rsidRPr="006C31F7">
        <w:rPr>
          <w:rFonts w:ascii="Arial" w:hAnsi="Arial" w:cs="Arial"/>
          <w:sz w:val="24"/>
          <w:szCs w:val="24"/>
        </w:rPr>
        <w:t xml:space="preserve">atos </w:t>
      </w:r>
      <w:r>
        <w:rPr>
          <w:rFonts w:ascii="Arial" w:hAnsi="Arial" w:cs="Arial"/>
          <w:sz w:val="24"/>
          <w:szCs w:val="24"/>
        </w:rPr>
        <w:t>P</w:t>
      </w:r>
      <w:r w:rsidRPr="006C31F7">
        <w:rPr>
          <w:rFonts w:ascii="Arial" w:hAnsi="Arial" w:cs="Arial"/>
          <w:sz w:val="24"/>
          <w:szCs w:val="24"/>
        </w:rPr>
        <w:t xml:space="preserve">ersonales en </w:t>
      </w:r>
      <w:r>
        <w:rPr>
          <w:rFonts w:ascii="Arial" w:hAnsi="Arial" w:cs="Arial"/>
          <w:sz w:val="24"/>
          <w:szCs w:val="24"/>
        </w:rPr>
        <w:t>P</w:t>
      </w:r>
      <w:r w:rsidRPr="006C31F7">
        <w:rPr>
          <w:rFonts w:ascii="Arial" w:hAnsi="Arial" w:cs="Arial"/>
          <w:sz w:val="24"/>
          <w:szCs w:val="24"/>
        </w:rPr>
        <w:t xml:space="preserve">osesión de </w:t>
      </w:r>
      <w:r>
        <w:rPr>
          <w:rFonts w:ascii="Arial" w:hAnsi="Arial" w:cs="Arial"/>
          <w:sz w:val="24"/>
          <w:szCs w:val="24"/>
        </w:rPr>
        <w:t>S</w:t>
      </w:r>
      <w:r w:rsidRPr="006C31F7">
        <w:rPr>
          <w:rFonts w:ascii="Arial" w:hAnsi="Arial" w:cs="Arial"/>
          <w:sz w:val="24"/>
          <w:szCs w:val="24"/>
        </w:rPr>
        <w:t xml:space="preserve">ujetos </w:t>
      </w:r>
      <w:r>
        <w:rPr>
          <w:rFonts w:ascii="Arial" w:hAnsi="Arial" w:cs="Arial"/>
          <w:sz w:val="24"/>
          <w:szCs w:val="24"/>
        </w:rPr>
        <w:t>O</w:t>
      </w:r>
      <w:r w:rsidRPr="006C31F7">
        <w:rPr>
          <w:rFonts w:ascii="Arial" w:hAnsi="Arial" w:cs="Arial"/>
          <w:sz w:val="24"/>
          <w:szCs w:val="24"/>
        </w:rPr>
        <w:t>bligados</w:t>
      </w:r>
      <w:r>
        <w:rPr>
          <w:rFonts w:ascii="Arial" w:hAnsi="Arial" w:cs="Arial"/>
          <w:sz w:val="24"/>
          <w:szCs w:val="24"/>
        </w:rPr>
        <w:t>; y 38 de la L</w:t>
      </w:r>
      <w:r w:rsidRPr="008648A9">
        <w:rPr>
          <w:rFonts w:ascii="Arial" w:hAnsi="Arial" w:cs="Arial"/>
          <w:sz w:val="24"/>
          <w:szCs w:val="24"/>
        </w:rPr>
        <w:t xml:space="preserve">ey </w:t>
      </w:r>
      <w:r>
        <w:rPr>
          <w:rFonts w:ascii="Arial" w:hAnsi="Arial" w:cs="Arial"/>
          <w:sz w:val="24"/>
          <w:szCs w:val="24"/>
        </w:rPr>
        <w:t>F</w:t>
      </w:r>
      <w:r w:rsidRPr="008648A9">
        <w:rPr>
          <w:rFonts w:ascii="Arial" w:hAnsi="Arial" w:cs="Arial"/>
          <w:sz w:val="24"/>
          <w:szCs w:val="24"/>
        </w:rPr>
        <w:t xml:space="preserve">ederal de </w:t>
      </w:r>
      <w:r>
        <w:rPr>
          <w:rFonts w:ascii="Arial" w:hAnsi="Arial" w:cs="Arial"/>
          <w:sz w:val="24"/>
          <w:szCs w:val="24"/>
        </w:rPr>
        <w:t>P</w:t>
      </w:r>
      <w:r w:rsidRPr="008648A9">
        <w:rPr>
          <w:rFonts w:ascii="Arial" w:hAnsi="Arial" w:cs="Arial"/>
          <w:sz w:val="24"/>
          <w:szCs w:val="24"/>
        </w:rPr>
        <w:t xml:space="preserve">rotección de </w:t>
      </w:r>
      <w:r>
        <w:rPr>
          <w:rFonts w:ascii="Arial" w:hAnsi="Arial" w:cs="Arial"/>
          <w:sz w:val="24"/>
          <w:szCs w:val="24"/>
        </w:rPr>
        <w:t>D</w:t>
      </w:r>
      <w:r w:rsidRPr="008648A9">
        <w:rPr>
          <w:rFonts w:ascii="Arial" w:hAnsi="Arial" w:cs="Arial"/>
          <w:sz w:val="24"/>
          <w:szCs w:val="24"/>
        </w:rPr>
        <w:t xml:space="preserve">atos </w:t>
      </w:r>
      <w:r>
        <w:rPr>
          <w:rFonts w:ascii="Arial" w:hAnsi="Arial" w:cs="Arial"/>
          <w:sz w:val="24"/>
          <w:szCs w:val="24"/>
        </w:rPr>
        <w:t>P</w:t>
      </w:r>
      <w:r w:rsidRPr="008648A9">
        <w:rPr>
          <w:rFonts w:ascii="Arial" w:hAnsi="Arial" w:cs="Arial"/>
          <w:sz w:val="24"/>
          <w:szCs w:val="24"/>
        </w:rPr>
        <w:t xml:space="preserve">ersonales en </w:t>
      </w:r>
      <w:r>
        <w:rPr>
          <w:rFonts w:ascii="Arial" w:hAnsi="Arial" w:cs="Arial"/>
          <w:sz w:val="24"/>
          <w:szCs w:val="24"/>
        </w:rPr>
        <w:t>P</w:t>
      </w:r>
      <w:r w:rsidRPr="008648A9">
        <w:rPr>
          <w:rFonts w:ascii="Arial" w:hAnsi="Arial" w:cs="Arial"/>
          <w:sz w:val="24"/>
          <w:szCs w:val="24"/>
        </w:rPr>
        <w:t xml:space="preserve">osesión de los </w:t>
      </w:r>
      <w:r>
        <w:rPr>
          <w:rFonts w:ascii="Arial" w:hAnsi="Arial" w:cs="Arial"/>
          <w:sz w:val="24"/>
          <w:szCs w:val="24"/>
        </w:rPr>
        <w:t>P</w:t>
      </w:r>
      <w:r w:rsidRPr="008648A9">
        <w:rPr>
          <w:rFonts w:ascii="Arial" w:hAnsi="Arial" w:cs="Arial"/>
          <w:sz w:val="24"/>
          <w:szCs w:val="24"/>
        </w:rPr>
        <w:t xml:space="preserve">articulares; </w:t>
      </w:r>
      <w:r w:rsidRPr="002919D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</w:t>
      </w:r>
      <w:r w:rsidRPr="002919D5">
        <w:rPr>
          <w:rFonts w:ascii="Arial" w:hAnsi="Arial" w:cs="Arial"/>
          <w:sz w:val="24"/>
          <w:szCs w:val="24"/>
        </w:rPr>
        <w:t xml:space="preserve">nstituto </w:t>
      </w:r>
      <w:r>
        <w:rPr>
          <w:rFonts w:ascii="Arial" w:hAnsi="Arial" w:cs="Arial"/>
          <w:sz w:val="24"/>
          <w:szCs w:val="24"/>
        </w:rPr>
        <w:t>N</w:t>
      </w:r>
      <w:r w:rsidRPr="002919D5">
        <w:rPr>
          <w:rFonts w:ascii="Arial" w:hAnsi="Arial" w:cs="Arial"/>
          <w:sz w:val="24"/>
          <w:szCs w:val="24"/>
        </w:rPr>
        <w:t xml:space="preserve">acional de </w:t>
      </w:r>
      <w:r>
        <w:rPr>
          <w:rFonts w:ascii="Arial" w:hAnsi="Arial" w:cs="Arial"/>
          <w:sz w:val="24"/>
          <w:szCs w:val="24"/>
        </w:rPr>
        <w:t>T</w:t>
      </w:r>
      <w:r w:rsidRPr="002919D5">
        <w:rPr>
          <w:rFonts w:ascii="Arial" w:hAnsi="Arial" w:cs="Arial"/>
          <w:sz w:val="24"/>
          <w:szCs w:val="24"/>
        </w:rPr>
        <w:t xml:space="preserve">ransparencia, </w:t>
      </w:r>
      <w:r>
        <w:rPr>
          <w:rFonts w:ascii="Arial" w:hAnsi="Arial" w:cs="Arial"/>
          <w:sz w:val="24"/>
          <w:szCs w:val="24"/>
        </w:rPr>
        <w:t>A</w:t>
      </w:r>
      <w:r w:rsidRPr="002919D5">
        <w:rPr>
          <w:rFonts w:ascii="Arial" w:hAnsi="Arial" w:cs="Arial"/>
          <w:sz w:val="24"/>
          <w:szCs w:val="24"/>
        </w:rPr>
        <w:t xml:space="preserve">cceso a la </w:t>
      </w:r>
      <w:r>
        <w:rPr>
          <w:rFonts w:ascii="Arial" w:hAnsi="Arial" w:cs="Arial"/>
          <w:sz w:val="24"/>
          <w:szCs w:val="24"/>
        </w:rPr>
        <w:t>I</w:t>
      </w:r>
      <w:r w:rsidRPr="002919D5">
        <w:rPr>
          <w:rFonts w:ascii="Arial" w:hAnsi="Arial" w:cs="Arial"/>
          <w:sz w:val="24"/>
          <w:szCs w:val="24"/>
        </w:rPr>
        <w:t xml:space="preserve">nformación y </w:t>
      </w:r>
      <w:r>
        <w:rPr>
          <w:rFonts w:ascii="Arial" w:hAnsi="Arial" w:cs="Arial"/>
          <w:sz w:val="24"/>
          <w:szCs w:val="24"/>
        </w:rPr>
        <w:t>P</w:t>
      </w:r>
      <w:r w:rsidRPr="002919D5">
        <w:rPr>
          <w:rFonts w:ascii="Arial" w:hAnsi="Arial" w:cs="Arial"/>
          <w:sz w:val="24"/>
          <w:szCs w:val="24"/>
        </w:rPr>
        <w:t xml:space="preserve">rotección de </w:t>
      </w:r>
      <w:r>
        <w:rPr>
          <w:rFonts w:ascii="Arial" w:hAnsi="Arial" w:cs="Arial"/>
          <w:sz w:val="24"/>
          <w:szCs w:val="24"/>
        </w:rPr>
        <w:t>D</w:t>
      </w:r>
      <w:r w:rsidRPr="002919D5">
        <w:rPr>
          <w:rFonts w:ascii="Arial" w:hAnsi="Arial" w:cs="Arial"/>
          <w:sz w:val="24"/>
          <w:szCs w:val="24"/>
        </w:rPr>
        <w:t xml:space="preserve">atos </w:t>
      </w:r>
      <w:r>
        <w:rPr>
          <w:rFonts w:ascii="Arial" w:hAnsi="Arial" w:cs="Arial"/>
          <w:sz w:val="24"/>
          <w:szCs w:val="24"/>
        </w:rPr>
        <w:t>P</w:t>
      </w:r>
      <w:r w:rsidRPr="002919D5">
        <w:rPr>
          <w:rFonts w:ascii="Arial" w:hAnsi="Arial" w:cs="Arial"/>
          <w:sz w:val="24"/>
          <w:szCs w:val="24"/>
        </w:rPr>
        <w:t xml:space="preserve">ersonales (INAI) en coordinación con la </w:t>
      </w:r>
      <w:r>
        <w:rPr>
          <w:rFonts w:ascii="Arial" w:hAnsi="Arial" w:cs="Arial"/>
          <w:sz w:val="24"/>
          <w:szCs w:val="24"/>
        </w:rPr>
        <w:t>C</w:t>
      </w:r>
      <w:r w:rsidRPr="002919D5">
        <w:rPr>
          <w:rFonts w:ascii="Arial" w:hAnsi="Arial" w:cs="Arial"/>
          <w:sz w:val="24"/>
          <w:szCs w:val="24"/>
        </w:rPr>
        <w:t xml:space="preserve">omisión de </w:t>
      </w:r>
      <w:r>
        <w:rPr>
          <w:rFonts w:ascii="Arial" w:hAnsi="Arial" w:cs="Arial"/>
          <w:sz w:val="24"/>
          <w:szCs w:val="24"/>
        </w:rPr>
        <w:t>V</w:t>
      </w:r>
      <w:r w:rsidRPr="002919D5">
        <w:rPr>
          <w:rFonts w:ascii="Arial" w:hAnsi="Arial" w:cs="Arial"/>
          <w:sz w:val="24"/>
          <w:szCs w:val="24"/>
        </w:rPr>
        <w:t xml:space="preserve">inculación, </w:t>
      </w:r>
      <w:r>
        <w:rPr>
          <w:rFonts w:ascii="Arial" w:hAnsi="Arial" w:cs="Arial"/>
          <w:sz w:val="24"/>
          <w:szCs w:val="24"/>
        </w:rPr>
        <w:t>P</w:t>
      </w:r>
      <w:r w:rsidRPr="002919D5">
        <w:rPr>
          <w:rFonts w:ascii="Arial" w:hAnsi="Arial" w:cs="Arial"/>
          <w:sz w:val="24"/>
          <w:szCs w:val="24"/>
        </w:rPr>
        <w:t xml:space="preserve">romoción, </w:t>
      </w:r>
      <w:r>
        <w:rPr>
          <w:rFonts w:ascii="Arial" w:hAnsi="Arial" w:cs="Arial"/>
          <w:sz w:val="24"/>
          <w:szCs w:val="24"/>
        </w:rPr>
        <w:t>D</w:t>
      </w:r>
      <w:r w:rsidRPr="002919D5">
        <w:rPr>
          <w:rFonts w:ascii="Arial" w:hAnsi="Arial" w:cs="Arial"/>
          <w:sz w:val="24"/>
          <w:szCs w:val="24"/>
        </w:rPr>
        <w:t xml:space="preserve">ifusión y </w:t>
      </w:r>
      <w:r>
        <w:rPr>
          <w:rFonts w:ascii="Arial" w:hAnsi="Arial" w:cs="Arial"/>
          <w:sz w:val="24"/>
          <w:szCs w:val="24"/>
        </w:rPr>
        <w:t>C</w:t>
      </w:r>
      <w:r w:rsidRPr="002919D5">
        <w:rPr>
          <w:rFonts w:ascii="Arial" w:hAnsi="Arial" w:cs="Arial"/>
          <w:sz w:val="24"/>
          <w:szCs w:val="24"/>
        </w:rPr>
        <w:t xml:space="preserve">omunicación </w:t>
      </w:r>
      <w:r>
        <w:rPr>
          <w:rFonts w:ascii="Arial" w:hAnsi="Arial" w:cs="Arial"/>
          <w:sz w:val="24"/>
          <w:szCs w:val="24"/>
        </w:rPr>
        <w:t>S</w:t>
      </w:r>
      <w:r w:rsidRPr="002919D5">
        <w:rPr>
          <w:rFonts w:ascii="Arial" w:hAnsi="Arial" w:cs="Arial"/>
          <w:sz w:val="24"/>
          <w:szCs w:val="24"/>
        </w:rPr>
        <w:t xml:space="preserve">ocial del </w:t>
      </w:r>
      <w:r>
        <w:rPr>
          <w:rFonts w:ascii="Arial" w:hAnsi="Arial" w:cs="Arial"/>
          <w:sz w:val="24"/>
          <w:szCs w:val="24"/>
        </w:rPr>
        <w:t>S</w:t>
      </w:r>
      <w:r w:rsidRPr="002919D5">
        <w:rPr>
          <w:rFonts w:ascii="Arial" w:hAnsi="Arial" w:cs="Arial"/>
          <w:sz w:val="24"/>
          <w:szCs w:val="24"/>
        </w:rPr>
        <w:t xml:space="preserve">istema </w:t>
      </w:r>
      <w:r>
        <w:rPr>
          <w:rFonts w:ascii="Arial" w:hAnsi="Arial" w:cs="Arial"/>
          <w:sz w:val="24"/>
          <w:szCs w:val="24"/>
        </w:rPr>
        <w:t>N</w:t>
      </w:r>
      <w:r w:rsidRPr="002919D5">
        <w:rPr>
          <w:rFonts w:ascii="Arial" w:hAnsi="Arial" w:cs="Arial"/>
          <w:sz w:val="24"/>
          <w:szCs w:val="24"/>
        </w:rPr>
        <w:t xml:space="preserve">acional de </w:t>
      </w:r>
      <w:r>
        <w:rPr>
          <w:rFonts w:ascii="Arial" w:hAnsi="Arial" w:cs="Arial"/>
          <w:sz w:val="24"/>
          <w:szCs w:val="24"/>
        </w:rPr>
        <w:t>T</w:t>
      </w:r>
      <w:r w:rsidRPr="002919D5">
        <w:rPr>
          <w:rFonts w:ascii="Arial" w:hAnsi="Arial" w:cs="Arial"/>
          <w:sz w:val="24"/>
          <w:szCs w:val="24"/>
        </w:rPr>
        <w:t xml:space="preserve">ransparencia, </w:t>
      </w:r>
      <w:r>
        <w:rPr>
          <w:rFonts w:ascii="Arial" w:hAnsi="Arial" w:cs="Arial"/>
          <w:sz w:val="24"/>
          <w:szCs w:val="24"/>
        </w:rPr>
        <w:t>A</w:t>
      </w:r>
      <w:r w:rsidRPr="002919D5">
        <w:rPr>
          <w:rFonts w:ascii="Arial" w:hAnsi="Arial" w:cs="Arial"/>
          <w:sz w:val="24"/>
          <w:szCs w:val="24"/>
        </w:rPr>
        <w:t xml:space="preserve">cceso a la </w:t>
      </w:r>
      <w:r>
        <w:rPr>
          <w:rFonts w:ascii="Arial" w:hAnsi="Arial" w:cs="Arial"/>
          <w:sz w:val="24"/>
          <w:szCs w:val="24"/>
        </w:rPr>
        <w:t>I</w:t>
      </w:r>
      <w:r w:rsidRPr="002919D5">
        <w:rPr>
          <w:rFonts w:ascii="Arial" w:hAnsi="Arial" w:cs="Arial"/>
          <w:sz w:val="24"/>
          <w:szCs w:val="24"/>
        </w:rPr>
        <w:t xml:space="preserve">nformación </w:t>
      </w:r>
      <w:r>
        <w:rPr>
          <w:rFonts w:ascii="Arial" w:hAnsi="Arial" w:cs="Arial"/>
          <w:sz w:val="24"/>
          <w:szCs w:val="24"/>
        </w:rPr>
        <w:t>P</w:t>
      </w:r>
      <w:r w:rsidRPr="002919D5">
        <w:rPr>
          <w:rFonts w:ascii="Arial" w:hAnsi="Arial" w:cs="Arial"/>
          <w:sz w:val="24"/>
          <w:szCs w:val="24"/>
        </w:rPr>
        <w:t>ública y</w:t>
      </w:r>
      <w:r>
        <w:rPr>
          <w:rFonts w:ascii="Arial" w:hAnsi="Arial" w:cs="Arial"/>
          <w:sz w:val="24"/>
          <w:szCs w:val="24"/>
        </w:rPr>
        <w:t xml:space="preserve"> Protección de Datos Personales</w:t>
      </w:r>
    </w:p>
    <w:p w14:paraId="7C2D68DC" w14:textId="77777777" w:rsidR="001F46C6" w:rsidRPr="002919D5" w:rsidRDefault="001F46C6" w:rsidP="00FE4831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51CC25E" w14:textId="77777777" w:rsidR="007F3A8A" w:rsidRPr="002919D5" w:rsidRDefault="00D66E29" w:rsidP="00FE483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19D5">
        <w:rPr>
          <w:rFonts w:ascii="Arial" w:hAnsi="Arial" w:cs="Arial"/>
          <w:b/>
          <w:sz w:val="24"/>
          <w:szCs w:val="24"/>
        </w:rPr>
        <w:t>CONVOCAN</w:t>
      </w:r>
    </w:p>
    <w:p w14:paraId="6B59997D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624EAA" w14:textId="0A890611" w:rsidR="007F3A8A" w:rsidRPr="002919D5" w:rsidRDefault="007F3A8A" w:rsidP="00910E2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19D5">
        <w:rPr>
          <w:rFonts w:ascii="Arial" w:hAnsi="Arial" w:cs="Arial"/>
          <w:sz w:val="24"/>
          <w:szCs w:val="24"/>
        </w:rPr>
        <w:t xml:space="preserve">A todos los estudiantes de licenciatura y posgrado mayores de 18 años que cursen sus estudios en </w:t>
      </w:r>
      <w:r w:rsidR="009F31A8">
        <w:rPr>
          <w:rFonts w:ascii="Arial" w:hAnsi="Arial" w:cs="Arial"/>
          <w:sz w:val="24"/>
          <w:szCs w:val="24"/>
        </w:rPr>
        <w:t>escuelas e</w:t>
      </w:r>
      <w:r w:rsidR="009F31A8" w:rsidRPr="009F31A8">
        <w:rPr>
          <w:rFonts w:ascii="Arial" w:hAnsi="Arial" w:cs="Arial"/>
          <w:sz w:val="24"/>
          <w:szCs w:val="24"/>
        </w:rPr>
        <w:t xml:space="preserve"> instit</w:t>
      </w:r>
      <w:r w:rsidR="009F31A8">
        <w:rPr>
          <w:rFonts w:ascii="Arial" w:hAnsi="Arial" w:cs="Arial"/>
          <w:sz w:val="24"/>
          <w:szCs w:val="24"/>
        </w:rPr>
        <w:t>uciones de educación superior (</w:t>
      </w:r>
      <w:r w:rsidR="009F31A8" w:rsidRPr="009F31A8">
        <w:rPr>
          <w:rFonts w:ascii="Arial" w:hAnsi="Arial" w:cs="Arial"/>
          <w:sz w:val="24"/>
          <w:szCs w:val="24"/>
        </w:rPr>
        <w:t>universidades</w:t>
      </w:r>
      <w:r w:rsidR="009F31A8">
        <w:rPr>
          <w:rFonts w:ascii="Arial" w:hAnsi="Arial" w:cs="Arial"/>
          <w:sz w:val="24"/>
          <w:szCs w:val="24"/>
        </w:rPr>
        <w:t xml:space="preserve"> nacionales, locales, tecnológicas, politécnicas, interculturales), tanto de carácter </w:t>
      </w:r>
      <w:r w:rsidRPr="002919D5">
        <w:rPr>
          <w:rFonts w:ascii="Arial" w:hAnsi="Arial" w:cs="Arial"/>
          <w:sz w:val="24"/>
          <w:szCs w:val="24"/>
        </w:rPr>
        <w:t>públic</w:t>
      </w:r>
      <w:r w:rsidR="009F31A8">
        <w:rPr>
          <w:rFonts w:ascii="Arial" w:hAnsi="Arial" w:cs="Arial"/>
          <w:sz w:val="24"/>
          <w:szCs w:val="24"/>
        </w:rPr>
        <w:t>o</w:t>
      </w:r>
      <w:r w:rsidR="000E6329" w:rsidRPr="002919D5">
        <w:rPr>
          <w:rFonts w:ascii="Arial" w:hAnsi="Arial" w:cs="Arial"/>
          <w:sz w:val="24"/>
          <w:szCs w:val="24"/>
        </w:rPr>
        <w:t xml:space="preserve"> </w:t>
      </w:r>
      <w:r w:rsidR="009F31A8">
        <w:rPr>
          <w:rFonts w:ascii="Arial" w:hAnsi="Arial" w:cs="Arial"/>
          <w:sz w:val="24"/>
          <w:szCs w:val="24"/>
        </w:rPr>
        <w:t xml:space="preserve">como </w:t>
      </w:r>
      <w:r w:rsidRPr="002919D5">
        <w:rPr>
          <w:rFonts w:ascii="Arial" w:hAnsi="Arial" w:cs="Arial"/>
          <w:sz w:val="24"/>
          <w:szCs w:val="24"/>
        </w:rPr>
        <w:t>privad</w:t>
      </w:r>
      <w:r w:rsidR="009F31A8">
        <w:rPr>
          <w:rFonts w:ascii="Arial" w:hAnsi="Arial" w:cs="Arial"/>
          <w:sz w:val="24"/>
          <w:szCs w:val="24"/>
        </w:rPr>
        <w:t>o</w:t>
      </w:r>
      <w:r w:rsidR="00A21E2F" w:rsidRPr="002919D5">
        <w:rPr>
          <w:rFonts w:ascii="Arial" w:hAnsi="Arial" w:cs="Arial"/>
          <w:sz w:val="24"/>
          <w:szCs w:val="24"/>
        </w:rPr>
        <w:t>, a</w:t>
      </w:r>
      <w:r w:rsidRPr="002919D5">
        <w:rPr>
          <w:rFonts w:ascii="Arial" w:hAnsi="Arial" w:cs="Arial"/>
          <w:sz w:val="24"/>
          <w:szCs w:val="24"/>
        </w:rPr>
        <w:t xml:space="preserve"> participar conforme a las siguientes bases:</w:t>
      </w:r>
    </w:p>
    <w:p w14:paraId="4170AC25" w14:textId="77777777" w:rsidR="007F3A8A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9ED482" w14:textId="77777777" w:rsidR="00543D94" w:rsidRPr="002919D5" w:rsidRDefault="00543D94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88DFDC" w14:textId="77777777" w:rsidR="007F3A8A" w:rsidRPr="002919D5" w:rsidRDefault="009F31A8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19D5">
        <w:rPr>
          <w:rFonts w:ascii="Arial" w:hAnsi="Arial" w:cs="Arial"/>
          <w:b/>
          <w:sz w:val="24"/>
          <w:szCs w:val="24"/>
        </w:rPr>
        <w:t>I. Objetivo</w:t>
      </w:r>
    </w:p>
    <w:p w14:paraId="1000BB4A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1DBA7C" w14:textId="2FBB51A2" w:rsidR="00376D0E" w:rsidRPr="002919D5" w:rsidRDefault="009F31A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</w:rPr>
        <w:t>E</w:t>
      </w:r>
      <w:r w:rsidR="00FE4831" w:rsidRPr="00C546E2">
        <w:rPr>
          <w:rFonts w:ascii="Arial" w:hAnsi="Arial" w:cs="Arial"/>
          <w:sz w:val="24"/>
          <w:szCs w:val="24"/>
        </w:rPr>
        <w:t>laborar</w:t>
      </w:r>
      <w:r w:rsidR="00E04352" w:rsidRPr="00C546E2">
        <w:rPr>
          <w:rFonts w:ascii="Arial" w:hAnsi="Arial" w:cs="Arial"/>
          <w:sz w:val="24"/>
          <w:szCs w:val="24"/>
        </w:rPr>
        <w:t xml:space="preserve"> un spot de radio </w:t>
      </w:r>
      <w:r w:rsidR="0039392A" w:rsidRPr="00C546E2">
        <w:rPr>
          <w:rFonts w:ascii="Arial" w:hAnsi="Arial" w:cs="Arial"/>
          <w:sz w:val="24"/>
          <w:szCs w:val="24"/>
        </w:rPr>
        <w:t xml:space="preserve">de manera individual o colectiva, </w:t>
      </w:r>
      <w:r w:rsidR="007F3A8A" w:rsidRPr="00C546E2">
        <w:rPr>
          <w:rFonts w:ascii="Arial" w:hAnsi="Arial" w:cs="Arial"/>
          <w:sz w:val="24"/>
          <w:szCs w:val="24"/>
        </w:rPr>
        <w:t xml:space="preserve">donde se muestre la importancia y la utilidad </w:t>
      </w:r>
      <w:r w:rsidR="00910E23" w:rsidRPr="00C546E2">
        <w:rPr>
          <w:rFonts w:ascii="Arial" w:hAnsi="Arial" w:cs="Arial"/>
          <w:sz w:val="24"/>
          <w:szCs w:val="24"/>
        </w:rPr>
        <w:t xml:space="preserve">social </w:t>
      </w:r>
      <w:r w:rsidR="00B5498E" w:rsidRPr="00C546E2">
        <w:rPr>
          <w:rFonts w:ascii="Arial" w:hAnsi="Arial" w:cs="Arial"/>
          <w:sz w:val="24"/>
          <w:szCs w:val="24"/>
        </w:rPr>
        <w:t>de la transparencia</w:t>
      </w:r>
      <w:r w:rsidR="00910E23" w:rsidRPr="00C546E2">
        <w:rPr>
          <w:rFonts w:ascii="Arial" w:hAnsi="Arial" w:cs="Arial"/>
          <w:sz w:val="24"/>
          <w:szCs w:val="24"/>
        </w:rPr>
        <w:t xml:space="preserve"> y </w:t>
      </w:r>
      <w:r w:rsidR="007E4F17" w:rsidRPr="00C546E2">
        <w:rPr>
          <w:rFonts w:ascii="Arial" w:hAnsi="Arial" w:cs="Arial"/>
          <w:sz w:val="24"/>
          <w:szCs w:val="24"/>
        </w:rPr>
        <w:t>de los derechos de acceso a la información</w:t>
      </w:r>
      <w:r w:rsidR="009E7286" w:rsidRPr="00C546E2">
        <w:rPr>
          <w:rFonts w:ascii="Arial" w:hAnsi="Arial" w:cs="Arial"/>
          <w:sz w:val="24"/>
          <w:szCs w:val="24"/>
        </w:rPr>
        <w:t xml:space="preserve"> y </w:t>
      </w:r>
      <w:r w:rsidR="00910E23" w:rsidRPr="00C546E2">
        <w:rPr>
          <w:rFonts w:ascii="Arial" w:hAnsi="Arial" w:cs="Arial"/>
          <w:sz w:val="24"/>
          <w:szCs w:val="24"/>
        </w:rPr>
        <w:t xml:space="preserve">a la </w:t>
      </w:r>
      <w:r w:rsidR="0022580E" w:rsidRPr="00C546E2">
        <w:rPr>
          <w:rFonts w:ascii="Arial" w:hAnsi="Arial" w:cs="Arial"/>
          <w:sz w:val="24"/>
          <w:szCs w:val="24"/>
        </w:rPr>
        <w:t>prote</w:t>
      </w:r>
      <w:r w:rsidR="009E7286" w:rsidRPr="00C546E2">
        <w:rPr>
          <w:rFonts w:ascii="Arial" w:hAnsi="Arial" w:cs="Arial"/>
          <w:sz w:val="24"/>
          <w:szCs w:val="24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</w:rPr>
        <w:t>datos</w:t>
      </w:r>
      <w:r w:rsidR="009E7286" w:rsidRPr="00C546E2">
        <w:rPr>
          <w:rFonts w:ascii="Arial" w:hAnsi="Arial" w:cs="Arial"/>
          <w:sz w:val="24"/>
          <w:szCs w:val="24"/>
        </w:rPr>
        <w:t xml:space="preserve"> personales</w:t>
      </w:r>
      <w:r w:rsidR="00910E23" w:rsidRPr="00C546E2">
        <w:rPr>
          <w:rFonts w:ascii="Arial" w:hAnsi="Arial" w:cs="Arial"/>
          <w:sz w:val="24"/>
          <w:szCs w:val="24"/>
        </w:rPr>
        <w:t xml:space="preserve">, a fin de sensibilizar a la población mexicana </w:t>
      </w:r>
      <w:r w:rsidR="00DF78BA" w:rsidRPr="00C546E2">
        <w:rPr>
          <w:rFonts w:ascii="Arial" w:hAnsi="Arial" w:cs="Arial"/>
          <w:sz w:val="24"/>
          <w:szCs w:val="24"/>
        </w:rPr>
        <w:t>sobre la conveniencia de incorpora</w:t>
      </w:r>
      <w:r w:rsidR="000740AE" w:rsidRPr="00C546E2">
        <w:rPr>
          <w:rFonts w:ascii="Arial" w:hAnsi="Arial" w:cs="Arial"/>
          <w:sz w:val="24"/>
          <w:szCs w:val="24"/>
        </w:rPr>
        <w:t>r</w:t>
      </w:r>
      <w:r w:rsidR="00DF78BA" w:rsidRPr="00C546E2">
        <w:rPr>
          <w:rFonts w:ascii="Arial" w:hAnsi="Arial" w:cs="Arial"/>
          <w:sz w:val="24"/>
          <w:szCs w:val="24"/>
        </w:rPr>
        <w:t xml:space="preserve"> estos </w:t>
      </w:r>
      <w:r w:rsidR="00910E23" w:rsidRPr="00C546E2">
        <w:rPr>
          <w:rFonts w:ascii="Arial" w:hAnsi="Arial" w:cs="Arial"/>
          <w:sz w:val="24"/>
          <w:szCs w:val="24"/>
        </w:rPr>
        <w:t>tem</w:t>
      </w:r>
      <w:r w:rsidR="00DF78BA" w:rsidRPr="00C546E2">
        <w:rPr>
          <w:rFonts w:ascii="Arial" w:hAnsi="Arial" w:cs="Arial"/>
          <w:sz w:val="24"/>
          <w:szCs w:val="24"/>
        </w:rPr>
        <w:t>as en su vida cotidiana y en su entorno</w:t>
      </w:r>
      <w:r w:rsidR="000740AE" w:rsidRPr="00C546E2">
        <w:rPr>
          <w:rFonts w:ascii="Arial" w:hAnsi="Arial" w:cs="Arial"/>
          <w:sz w:val="24"/>
          <w:szCs w:val="24"/>
        </w:rPr>
        <w:t>,</w:t>
      </w:r>
      <w:r w:rsidR="00910E23" w:rsidRPr="00C546E2">
        <w:rPr>
          <w:rFonts w:ascii="Arial" w:hAnsi="Arial" w:cs="Arial"/>
          <w:sz w:val="24"/>
          <w:szCs w:val="24"/>
        </w:rPr>
        <w:t xml:space="preserve"> el cual  </w:t>
      </w:r>
      <w:r w:rsidR="00E04352" w:rsidRPr="00C546E2">
        <w:rPr>
          <w:rFonts w:ascii="Arial" w:hAnsi="Arial" w:cs="Arial"/>
          <w:sz w:val="24"/>
          <w:szCs w:val="24"/>
        </w:rPr>
        <w:t xml:space="preserve">podrá ser utilizado </w:t>
      </w:r>
      <w:r w:rsidR="005D6695" w:rsidRPr="00C546E2">
        <w:rPr>
          <w:rFonts w:ascii="Arial" w:hAnsi="Arial" w:cs="Arial"/>
          <w:sz w:val="24"/>
          <w:szCs w:val="24"/>
        </w:rPr>
        <w:t xml:space="preserve">como parte </w:t>
      </w:r>
      <w:r w:rsidR="00E04352" w:rsidRPr="00C546E2">
        <w:rPr>
          <w:rFonts w:ascii="Arial" w:hAnsi="Arial" w:cs="Arial"/>
          <w:sz w:val="24"/>
          <w:szCs w:val="24"/>
        </w:rPr>
        <w:t>de las campañas de difusión y promoci</w:t>
      </w:r>
      <w:r w:rsidR="00406FB4" w:rsidRPr="00C546E2">
        <w:rPr>
          <w:rFonts w:ascii="Arial" w:hAnsi="Arial" w:cs="Arial"/>
          <w:sz w:val="24"/>
          <w:szCs w:val="24"/>
        </w:rPr>
        <w:t>ón de</w:t>
      </w:r>
      <w:r w:rsidR="001F46C6" w:rsidRPr="00C546E2">
        <w:rPr>
          <w:rFonts w:ascii="Arial" w:hAnsi="Arial" w:cs="Arial"/>
          <w:sz w:val="24"/>
          <w:szCs w:val="24"/>
        </w:rPr>
        <w:t>l INAI</w:t>
      </w:r>
      <w:r w:rsidR="00376D0E" w:rsidRPr="00C546E2">
        <w:rPr>
          <w:rFonts w:ascii="Arial" w:hAnsi="Arial" w:cs="Arial"/>
          <w:sz w:val="24"/>
          <w:szCs w:val="24"/>
        </w:rPr>
        <w:t>,</w:t>
      </w:r>
      <w:r w:rsidR="001F46C6" w:rsidRPr="00C546E2">
        <w:rPr>
          <w:rFonts w:ascii="Arial" w:hAnsi="Arial" w:cs="Arial"/>
          <w:sz w:val="24"/>
          <w:szCs w:val="24"/>
        </w:rPr>
        <w:t xml:space="preserve"> de los </w:t>
      </w:r>
      <w:r w:rsidR="009305F5" w:rsidRPr="00C546E2">
        <w:rPr>
          <w:rFonts w:ascii="Arial" w:hAnsi="Arial" w:cs="Arial"/>
          <w:sz w:val="24"/>
          <w:szCs w:val="24"/>
        </w:rPr>
        <w:t xml:space="preserve">órganos garantes </w:t>
      </w:r>
      <w:r w:rsidR="00330C87" w:rsidRPr="00C546E2">
        <w:rPr>
          <w:rFonts w:ascii="Arial" w:hAnsi="Arial" w:cs="Arial"/>
          <w:sz w:val="24"/>
          <w:szCs w:val="24"/>
        </w:rPr>
        <w:t xml:space="preserve">de transparencia de las entidades federativas </w:t>
      </w:r>
      <w:r w:rsidR="00376D0E" w:rsidRPr="00C546E2">
        <w:rPr>
          <w:rFonts w:ascii="Arial" w:hAnsi="Arial" w:cs="Arial"/>
          <w:sz w:val="24"/>
          <w:szCs w:val="24"/>
        </w:rPr>
        <w:t xml:space="preserve">y </w:t>
      </w:r>
      <w:r w:rsidR="00376D0E" w:rsidRPr="00C546E2">
        <w:rPr>
          <w:rFonts w:ascii="Arial" w:hAnsi="Arial" w:cs="Arial"/>
          <w:sz w:val="24"/>
          <w:szCs w:val="24"/>
          <w:lang w:eastAsia="es-ES_tradnl"/>
        </w:rPr>
        <w:t xml:space="preserve">del Sistema Nacional de Transparencia, Acceso a la Información Pública y </w:t>
      </w:r>
      <w:r w:rsidR="0022580E" w:rsidRPr="00C546E2">
        <w:rPr>
          <w:rFonts w:ascii="Arial" w:hAnsi="Arial" w:cs="Arial"/>
          <w:sz w:val="24"/>
          <w:szCs w:val="24"/>
          <w:lang w:eastAsia="es-ES_tradnl"/>
        </w:rPr>
        <w:t>Prote</w:t>
      </w:r>
      <w:r w:rsidR="00376D0E" w:rsidRPr="00C546E2">
        <w:rPr>
          <w:rFonts w:ascii="Arial" w:hAnsi="Arial" w:cs="Arial"/>
          <w:sz w:val="24"/>
          <w:szCs w:val="24"/>
          <w:lang w:eastAsia="es-ES_tradnl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="00376D0E" w:rsidRPr="00C546E2">
        <w:rPr>
          <w:rFonts w:ascii="Arial" w:hAnsi="Arial" w:cs="Arial"/>
          <w:sz w:val="24"/>
          <w:szCs w:val="24"/>
          <w:lang w:eastAsia="es-ES_tradnl"/>
        </w:rPr>
        <w:t xml:space="preserve"> Personales.</w:t>
      </w:r>
    </w:p>
    <w:p w14:paraId="1A87EE28" w14:textId="77777777" w:rsidR="00F34410" w:rsidRDefault="00F34410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DB5064" w14:textId="77777777" w:rsidR="00543D94" w:rsidRDefault="00543D94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4B5A7D" w14:textId="77777777" w:rsidR="00543D94" w:rsidRPr="002919D5" w:rsidRDefault="00543D94" w:rsidP="002639BC">
      <w:pPr>
        <w:pStyle w:val="Sinespaciad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BC83677" w14:textId="77777777" w:rsidR="00F34410" w:rsidRPr="002919D5" w:rsidRDefault="00F34410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19D5">
        <w:rPr>
          <w:rFonts w:ascii="Arial" w:hAnsi="Arial" w:cs="Arial"/>
          <w:b/>
          <w:sz w:val="24"/>
          <w:szCs w:val="24"/>
        </w:rPr>
        <w:lastRenderedPageBreak/>
        <w:t xml:space="preserve">II. </w:t>
      </w:r>
      <w:r w:rsidR="00910E23" w:rsidRPr="002919D5">
        <w:rPr>
          <w:rFonts w:ascii="Arial" w:hAnsi="Arial" w:cs="Arial"/>
          <w:b/>
          <w:sz w:val="24"/>
          <w:szCs w:val="24"/>
        </w:rPr>
        <w:t>Tema</w:t>
      </w:r>
      <w:r w:rsidR="00910E23">
        <w:rPr>
          <w:rFonts w:ascii="Arial" w:hAnsi="Arial" w:cs="Arial"/>
          <w:b/>
          <w:sz w:val="24"/>
          <w:szCs w:val="24"/>
        </w:rPr>
        <w:t xml:space="preserve"> para el desarrollo de</w:t>
      </w:r>
      <w:r w:rsidR="00910E23" w:rsidRPr="002919D5">
        <w:rPr>
          <w:rFonts w:ascii="Arial" w:hAnsi="Arial" w:cs="Arial"/>
          <w:b/>
          <w:sz w:val="24"/>
          <w:szCs w:val="24"/>
        </w:rPr>
        <w:t>l spot</w:t>
      </w:r>
    </w:p>
    <w:p w14:paraId="7ADE6D6F" w14:textId="77777777" w:rsidR="000A3D90" w:rsidRPr="00B5498E" w:rsidRDefault="000A3D90" w:rsidP="000A3D9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19456B" w14:textId="3719F3E9" w:rsidR="005F2EB9" w:rsidRPr="00C546E2" w:rsidRDefault="00FC5F67" w:rsidP="00CA246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>La transparencia</w:t>
      </w:r>
      <w:r w:rsidR="005E2EEE" w:rsidRPr="00C546E2">
        <w:rPr>
          <w:rFonts w:ascii="Arial" w:hAnsi="Arial" w:cs="Arial"/>
          <w:sz w:val="24"/>
          <w:szCs w:val="24"/>
        </w:rPr>
        <w:t xml:space="preserve"> de las instituciones públicas</w:t>
      </w:r>
      <w:r w:rsidR="000740AE" w:rsidRPr="00C546E2">
        <w:rPr>
          <w:rFonts w:ascii="Arial" w:hAnsi="Arial" w:cs="Arial"/>
          <w:sz w:val="24"/>
          <w:szCs w:val="24"/>
        </w:rPr>
        <w:t xml:space="preserve"> y</w:t>
      </w:r>
      <w:r w:rsidRPr="00C546E2">
        <w:rPr>
          <w:rFonts w:ascii="Arial" w:hAnsi="Arial" w:cs="Arial"/>
          <w:sz w:val="24"/>
          <w:szCs w:val="24"/>
        </w:rPr>
        <w:t xml:space="preserve"> el derecho de acceso a la información </w:t>
      </w:r>
      <w:r w:rsidR="005F2EB9" w:rsidRPr="00C546E2">
        <w:rPr>
          <w:rFonts w:ascii="Arial" w:hAnsi="Arial" w:cs="Arial"/>
          <w:sz w:val="24"/>
          <w:szCs w:val="24"/>
        </w:rPr>
        <w:t xml:space="preserve">son temas </w:t>
      </w:r>
      <w:r w:rsidR="00DC7EDC" w:rsidRPr="00C546E2">
        <w:rPr>
          <w:rFonts w:ascii="Arial" w:hAnsi="Arial" w:cs="Arial"/>
          <w:sz w:val="24"/>
          <w:szCs w:val="24"/>
        </w:rPr>
        <w:t>cada vez más presentes entre la población</w:t>
      </w:r>
      <w:r w:rsidR="005F2EB9" w:rsidRPr="00C546E2">
        <w:rPr>
          <w:rFonts w:ascii="Arial" w:hAnsi="Arial" w:cs="Arial"/>
          <w:sz w:val="24"/>
          <w:szCs w:val="24"/>
        </w:rPr>
        <w:t>, como parte del proceso de democratización que vivimos</w:t>
      </w:r>
      <w:r w:rsidR="00DC7EDC" w:rsidRPr="00C546E2">
        <w:rPr>
          <w:rFonts w:ascii="Arial" w:hAnsi="Arial" w:cs="Arial"/>
          <w:sz w:val="24"/>
          <w:szCs w:val="24"/>
        </w:rPr>
        <w:t xml:space="preserve"> en México</w:t>
      </w:r>
      <w:r w:rsidR="005F2EB9" w:rsidRPr="00C546E2">
        <w:rPr>
          <w:rFonts w:ascii="Arial" w:hAnsi="Arial" w:cs="Arial"/>
          <w:sz w:val="24"/>
          <w:szCs w:val="24"/>
        </w:rPr>
        <w:t>.</w:t>
      </w:r>
      <w:r w:rsidR="00DC7EDC" w:rsidRPr="00C546E2">
        <w:rPr>
          <w:rFonts w:ascii="Arial" w:hAnsi="Arial" w:cs="Arial"/>
          <w:sz w:val="24"/>
          <w:szCs w:val="24"/>
        </w:rPr>
        <w:t xml:space="preserve"> </w:t>
      </w:r>
      <w:r w:rsidR="009229CF" w:rsidRPr="00C546E2">
        <w:rPr>
          <w:rFonts w:ascii="Arial" w:hAnsi="Arial" w:cs="Arial"/>
          <w:sz w:val="24"/>
          <w:szCs w:val="24"/>
        </w:rPr>
        <w:t xml:space="preserve">No </w:t>
      </w:r>
      <w:r w:rsidR="008701B6" w:rsidRPr="00C546E2">
        <w:rPr>
          <w:rFonts w:ascii="Arial" w:hAnsi="Arial" w:cs="Arial"/>
          <w:sz w:val="24"/>
          <w:szCs w:val="24"/>
        </w:rPr>
        <w:t>obstante</w:t>
      </w:r>
      <w:r w:rsidR="007C006A">
        <w:rPr>
          <w:rFonts w:ascii="Arial" w:hAnsi="Arial" w:cs="Arial"/>
          <w:sz w:val="24"/>
          <w:szCs w:val="24"/>
        </w:rPr>
        <w:t>,</w:t>
      </w:r>
      <w:r w:rsidR="009229CF" w:rsidRPr="00C546E2">
        <w:rPr>
          <w:rFonts w:ascii="Arial" w:hAnsi="Arial" w:cs="Arial"/>
          <w:sz w:val="24"/>
          <w:szCs w:val="24"/>
        </w:rPr>
        <w:t xml:space="preserve"> </w:t>
      </w:r>
      <w:r w:rsidR="008701B6" w:rsidRPr="00C546E2">
        <w:rPr>
          <w:rFonts w:ascii="Arial" w:hAnsi="Arial" w:cs="Arial"/>
          <w:sz w:val="24"/>
          <w:szCs w:val="24"/>
        </w:rPr>
        <w:t xml:space="preserve">según </w:t>
      </w:r>
      <w:r w:rsidR="002023DF" w:rsidRPr="00C546E2">
        <w:rPr>
          <w:rFonts w:ascii="Arial" w:hAnsi="Arial" w:cs="Arial"/>
          <w:sz w:val="24"/>
          <w:szCs w:val="24"/>
        </w:rPr>
        <w:t>datos</w:t>
      </w:r>
      <w:r w:rsidR="001C10B1" w:rsidRPr="00C546E2">
        <w:rPr>
          <w:rFonts w:ascii="Arial" w:hAnsi="Arial" w:cs="Arial"/>
          <w:sz w:val="24"/>
          <w:szCs w:val="24"/>
        </w:rPr>
        <w:t xml:space="preserve"> de </w:t>
      </w:r>
      <w:r w:rsidR="008701B6" w:rsidRPr="00C546E2">
        <w:rPr>
          <w:rFonts w:ascii="Arial" w:hAnsi="Arial" w:cs="Arial"/>
          <w:sz w:val="24"/>
          <w:szCs w:val="24"/>
        </w:rPr>
        <w:t>la Encuesta Nacional</w:t>
      </w:r>
      <w:r w:rsidR="008701B6" w:rsidRPr="00CA2465">
        <w:rPr>
          <w:rFonts w:ascii="Arial" w:hAnsi="Arial" w:cs="Arial"/>
          <w:sz w:val="24"/>
          <w:szCs w:val="24"/>
        </w:rPr>
        <w:t xml:space="preserve"> </w:t>
      </w:r>
      <w:r w:rsidR="008701B6" w:rsidRPr="00C546E2">
        <w:rPr>
          <w:rFonts w:ascii="Arial" w:hAnsi="Arial" w:cs="Arial"/>
          <w:sz w:val="24"/>
          <w:szCs w:val="24"/>
        </w:rPr>
        <w:t xml:space="preserve">de Acceso a la Información Pública y </w:t>
      </w:r>
      <w:r w:rsidR="0022580E" w:rsidRPr="00C546E2">
        <w:rPr>
          <w:rFonts w:ascii="Arial" w:hAnsi="Arial" w:cs="Arial"/>
          <w:sz w:val="24"/>
          <w:szCs w:val="24"/>
        </w:rPr>
        <w:t>Prote</w:t>
      </w:r>
      <w:r w:rsidR="008701B6" w:rsidRPr="00C546E2">
        <w:rPr>
          <w:rFonts w:ascii="Arial" w:hAnsi="Arial" w:cs="Arial"/>
          <w:sz w:val="24"/>
          <w:szCs w:val="24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</w:rPr>
        <w:t>Datos</w:t>
      </w:r>
      <w:r w:rsidR="008701B6" w:rsidRPr="00C546E2">
        <w:rPr>
          <w:rFonts w:ascii="Arial" w:hAnsi="Arial" w:cs="Arial"/>
          <w:sz w:val="24"/>
          <w:szCs w:val="24"/>
        </w:rPr>
        <w:t xml:space="preserve"> Personales 2016</w:t>
      </w:r>
      <w:r w:rsidR="00CA2465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CA2465" w:rsidRPr="009F2303">
          <w:rPr>
            <w:rStyle w:val="Hipervnculo"/>
            <w:rFonts w:ascii="Arial" w:hAnsi="Arial" w:cs="Arial"/>
            <w:sz w:val="24"/>
            <w:szCs w:val="24"/>
          </w:rPr>
          <w:t>http://proyectos.inai.org.mx/enaid2016/</w:t>
        </w:r>
      </w:hyperlink>
      <w:r w:rsidR="00CA2465">
        <w:rPr>
          <w:rFonts w:ascii="Arial" w:hAnsi="Arial" w:cs="Arial"/>
          <w:sz w:val="24"/>
          <w:szCs w:val="24"/>
        </w:rPr>
        <w:t xml:space="preserve"> ), apenas</w:t>
      </w:r>
      <w:r w:rsidR="009229CF" w:rsidRPr="00C546E2">
        <w:rPr>
          <w:rFonts w:ascii="Arial" w:hAnsi="Arial" w:cs="Arial"/>
          <w:sz w:val="24"/>
          <w:szCs w:val="24"/>
        </w:rPr>
        <w:t xml:space="preserve"> uno de cada dos mexicanos </w:t>
      </w:r>
      <w:r w:rsidR="00CA2465">
        <w:rPr>
          <w:rFonts w:ascii="Arial" w:hAnsi="Arial" w:cs="Arial"/>
          <w:sz w:val="24"/>
          <w:szCs w:val="24"/>
        </w:rPr>
        <w:t>conoce la existencia de una Ley de T</w:t>
      </w:r>
      <w:r w:rsidR="009229CF" w:rsidRPr="00C546E2">
        <w:rPr>
          <w:rFonts w:ascii="Arial" w:hAnsi="Arial" w:cs="Arial"/>
          <w:sz w:val="24"/>
          <w:szCs w:val="24"/>
        </w:rPr>
        <w:t xml:space="preserve">ransparencia y </w:t>
      </w:r>
      <w:r w:rsidR="00CA2465">
        <w:rPr>
          <w:rFonts w:ascii="Arial" w:hAnsi="Arial" w:cs="Arial"/>
          <w:sz w:val="24"/>
          <w:szCs w:val="24"/>
        </w:rPr>
        <w:t>Acceso a la Información P</w:t>
      </w:r>
      <w:r w:rsidR="009229CF" w:rsidRPr="00C546E2">
        <w:rPr>
          <w:rFonts w:ascii="Arial" w:hAnsi="Arial" w:cs="Arial"/>
          <w:sz w:val="24"/>
          <w:szCs w:val="24"/>
        </w:rPr>
        <w:t>ública</w:t>
      </w:r>
      <w:r w:rsidR="001C10B1" w:rsidRPr="00C546E2">
        <w:rPr>
          <w:rFonts w:ascii="Arial" w:hAnsi="Arial" w:cs="Arial"/>
          <w:sz w:val="24"/>
          <w:szCs w:val="24"/>
        </w:rPr>
        <w:t>,</w:t>
      </w:r>
      <w:r w:rsidR="009229CF" w:rsidRPr="00C546E2">
        <w:rPr>
          <w:rFonts w:ascii="Arial" w:hAnsi="Arial" w:cs="Arial"/>
          <w:sz w:val="24"/>
          <w:szCs w:val="24"/>
        </w:rPr>
        <w:t xml:space="preserve"> y una minoría (5.6%) ejerce sus derechos en la materia.</w:t>
      </w:r>
    </w:p>
    <w:p w14:paraId="5E88EAB8" w14:textId="77777777" w:rsidR="009E7286" w:rsidRPr="00C546E2" w:rsidRDefault="009E7286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A16E4F" w14:textId="7A5189FE" w:rsidR="009E7286" w:rsidRPr="00C546E2" w:rsidRDefault="009E7286" w:rsidP="009E7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>Otro</w:t>
      </w:r>
      <w:r w:rsidR="002023DF" w:rsidRPr="00C546E2">
        <w:rPr>
          <w:rFonts w:ascii="Arial" w:hAnsi="Arial" w:cs="Arial"/>
          <w:sz w:val="24"/>
          <w:szCs w:val="24"/>
        </w:rPr>
        <w:t>s</w:t>
      </w:r>
      <w:r w:rsidRPr="00C546E2">
        <w:rPr>
          <w:rFonts w:ascii="Arial" w:hAnsi="Arial" w:cs="Arial"/>
          <w:sz w:val="24"/>
          <w:szCs w:val="24"/>
        </w:rPr>
        <w:t xml:space="preserve"> aspecto</w:t>
      </w:r>
      <w:r w:rsidR="002023DF" w:rsidRPr="00C546E2">
        <w:rPr>
          <w:rFonts w:ascii="Arial" w:hAnsi="Arial" w:cs="Arial"/>
          <w:sz w:val="24"/>
          <w:szCs w:val="24"/>
        </w:rPr>
        <w:t>s</w:t>
      </w:r>
      <w:r w:rsidRPr="00C546E2">
        <w:rPr>
          <w:rFonts w:ascii="Arial" w:hAnsi="Arial" w:cs="Arial"/>
          <w:sz w:val="24"/>
          <w:szCs w:val="24"/>
        </w:rPr>
        <w:t xml:space="preserve"> importante</w:t>
      </w:r>
      <w:r w:rsidR="002023DF" w:rsidRPr="00C546E2">
        <w:rPr>
          <w:rFonts w:ascii="Arial" w:hAnsi="Arial" w:cs="Arial"/>
          <w:sz w:val="24"/>
          <w:szCs w:val="24"/>
        </w:rPr>
        <w:t>s</w:t>
      </w:r>
      <w:r w:rsidRPr="00C546E2">
        <w:rPr>
          <w:rFonts w:ascii="Arial" w:hAnsi="Arial" w:cs="Arial"/>
          <w:sz w:val="24"/>
          <w:szCs w:val="24"/>
        </w:rPr>
        <w:t xml:space="preserve">, </w:t>
      </w:r>
      <w:r w:rsidR="00C26AE0" w:rsidRPr="00C546E2">
        <w:rPr>
          <w:rFonts w:ascii="Arial" w:hAnsi="Arial" w:cs="Arial"/>
          <w:sz w:val="24"/>
          <w:szCs w:val="24"/>
        </w:rPr>
        <w:t xml:space="preserve">y </w:t>
      </w:r>
      <w:r w:rsidRPr="00C546E2">
        <w:rPr>
          <w:rFonts w:ascii="Arial" w:hAnsi="Arial" w:cs="Arial"/>
          <w:sz w:val="24"/>
          <w:szCs w:val="24"/>
        </w:rPr>
        <w:t>derivado</w:t>
      </w:r>
      <w:r w:rsidR="002023DF" w:rsidRPr="00C546E2">
        <w:rPr>
          <w:rFonts w:ascii="Arial" w:hAnsi="Arial" w:cs="Arial"/>
          <w:sz w:val="24"/>
          <w:szCs w:val="24"/>
        </w:rPr>
        <w:t>s</w:t>
      </w:r>
      <w:r w:rsidRPr="00C546E2">
        <w:rPr>
          <w:rFonts w:ascii="Arial" w:hAnsi="Arial" w:cs="Arial"/>
          <w:sz w:val="24"/>
          <w:szCs w:val="24"/>
        </w:rPr>
        <w:t xml:space="preserve"> del uso de las nuevas Tecnologías de la Información y la Comunicación, </w:t>
      </w:r>
      <w:r w:rsidR="002023DF" w:rsidRPr="00C546E2">
        <w:rPr>
          <w:rFonts w:ascii="Arial" w:hAnsi="Arial" w:cs="Arial"/>
          <w:sz w:val="24"/>
          <w:szCs w:val="24"/>
        </w:rPr>
        <w:t xml:space="preserve">son </w:t>
      </w:r>
      <w:r w:rsidRPr="00C546E2">
        <w:rPr>
          <w:rFonts w:ascii="Arial" w:hAnsi="Arial" w:cs="Arial"/>
          <w:sz w:val="24"/>
          <w:szCs w:val="24"/>
        </w:rPr>
        <w:t xml:space="preserve">la invasión </w:t>
      </w:r>
      <w:r w:rsidR="006944D9" w:rsidRPr="00C546E2">
        <w:rPr>
          <w:rFonts w:ascii="Arial" w:hAnsi="Arial" w:cs="Arial"/>
          <w:sz w:val="24"/>
          <w:szCs w:val="24"/>
        </w:rPr>
        <w:t>a</w:t>
      </w:r>
      <w:r w:rsidR="002023DF" w:rsidRPr="00C546E2">
        <w:rPr>
          <w:rFonts w:ascii="Arial" w:hAnsi="Arial" w:cs="Arial"/>
          <w:sz w:val="24"/>
          <w:szCs w:val="24"/>
        </w:rPr>
        <w:t xml:space="preserve"> la esfera </w:t>
      </w:r>
      <w:r w:rsidRPr="00C546E2">
        <w:rPr>
          <w:rFonts w:ascii="Arial" w:hAnsi="Arial" w:cs="Arial"/>
          <w:sz w:val="24"/>
          <w:szCs w:val="24"/>
        </w:rPr>
        <w:t>priva</w:t>
      </w:r>
      <w:r w:rsidR="002023DF" w:rsidRPr="00C546E2">
        <w:rPr>
          <w:rFonts w:ascii="Arial" w:hAnsi="Arial" w:cs="Arial"/>
          <w:sz w:val="24"/>
          <w:szCs w:val="24"/>
        </w:rPr>
        <w:t>da</w:t>
      </w:r>
      <w:r w:rsidRPr="00C546E2">
        <w:rPr>
          <w:rFonts w:ascii="Arial" w:hAnsi="Arial" w:cs="Arial"/>
          <w:sz w:val="24"/>
          <w:szCs w:val="24"/>
        </w:rPr>
        <w:t xml:space="preserve"> </w:t>
      </w:r>
      <w:r w:rsidR="0022580E" w:rsidRPr="00C546E2">
        <w:rPr>
          <w:rFonts w:ascii="Arial" w:hAnsi="Arial" w:cs="Arial"/>
          <w:sz w:val="24"/>
          <w:szCs w:val="24"/>
        </w:rPr>
        <w:t xml:space="preserve">de las personas </w:t>
      </w:r>
      <w:r w:rsidRPr="00C546E2">
        <w:rPr>
          <w:rFonts w:ascii="Arial" w:hAnsi="Arial" w:cs="Arial"/>
          <w:sz w:val="24"/>
          <w:szCs w:val="24"/>
        </w:rPr>
        <w:t xml:space="preserve">y la circulación de </w:t>
      </w:r>
      <w:r w:rsidR="0022580E" w:rsidRPr="00C546E2">
        <w:rPr>
          <w:rFonts w:ascii="Arial" w:hAnsi="Arial" w:cs="Arial"/>
          <w:sz w:val="24"/>
          <w:szCs w:val="24"/>
        </w:rPr>
        <w:t xml:space="preserve">información </w:t>
      </w:r>
      <w:r w:rsidRPr="00C546E2">
        <w:rPr>
          <w:rFonts w:ascii="Arial" w:hAnsi="Arial" w:cs="Arial"/>
          <w:sz w:val="24"/>
          <w:szCs w:val="24"/>
        </w:rPr>
        <w:t xml:space="preserve">personal sin </w:t>
      </w:r>
      <w:r w:rsidR="002023DF" w:rsidRPr="00C546E2">
        <w:rPr>
          <w:rFonts w:ascii="Arial" w:hAnsi="Arial" w:cs="Arial"/>
          <w:sz w:val="24"/>
          <w:szCs w:val="24"/>
        </w:rPr>
        <w:t>su autorización</w:t>
      </w:r>
      <w:r w:rsidRPr="00C546E2">
        <w:rPr>
          <w:rFonts w:ascii="Arial" w:hAnsi="Arial" w:cs="Arial"/>
          <w:sz w:val="24"/>
          <w:szCs w:val="24"/>
        </w:rPr>
        <w:t xml:space="preserve">, creando una gran tensión entre </w:t>
      </w:r>
      <w:r w:rsidR="0022580E" w:rsidRPr="00C546E2">
        <w:rPr>
          <w:rFonts w:ascii="Arial" w:hAnsi="Arial" w:cs="Arial"/>
          <w:sz w:val="24"/>
          <w:szCs w:val="24"/>
        </w:rPr>
        <w:t xml:space="preserve">el blindaje </w:t>
      </w:r>
      <w:r w:rsidR="006944D9" w:rsidRPr="00C546E2">
        <w:rPr>
          <w:rFonts w:ascii="Arial" w:hAnsi="Arial" w:cs="Arial"/>
          <w:sz w:val="24"/>
          <w:szCs w:val="24"/>
        </w:rPr>
        <w:t xml:space="preserve">de los </w:t>
      </w:r>
      <w:r w:rsidR="0022580E" w:rsidRPr="00C546E2">
        <w:rPr>
          <w:rFonts w:ascii="Arial" w:hAnsi="Arial" w:cs="Arial"/>
          <w:sz w:val="24"/>
          <w:szCs w:val="24"/>
        </w:rPr>
        <w:t xml:space="preserve">mismos </w:t>
      </w:r>
      <w:r w:rsidR="006944D9" w:rsidRPr="00C546E2">
        <w:rPr>
          <w:rFonts w:ascii="Arial" w:hAnsi="Arial" w:cs="Arial"/>
          <w:sz w:val="24"/>
          <w:szCs w:val="24"/>
        </w:rPr>
        <w:t>y el acceso a la información</w:t>
      </w:r>
      <w:r w:rsidR="00C26AE0" w:rsidRPr="00C546E2">
        <w:rPr>
          <w:rFonts w:ascii="Arial" w:hAnsi="Arial" w:cs="Arial"/>
          <w:sz w:val="24"/>
          <w:szCs w:val="24"/>
        </w:rPr>
        <w:t xml:space="preserve">, lo que implica reflexionar </w:t>
      </w:r>
      <w:r w:rsidRPr="00C546E2">
        <w:rPr>
          <w:rFonts w:ascii="Arial" w:hAnsi="Arial" w:cs="Arial"/>
          <w:sz w:val="24"/>
          <w:szCs w:val="24"/>
        </w:rPr>
        <w:t xml:space="preserve">acerca de la </w:t>
      </w:r>
      <w:r w:rsidR="0022580E" w:rsidRPr="00C546E2">
        <w:rPr>
          <w:rFonts w:ascii="Arial" w:hAnsi="Arial" w:cs="Arial"/>
          <w:sz w:val="24"/>
          <w:szCs w:val="24"/>
        </w:rPr>
        <w:t>prote</w:t>
      </w:r>
      <w:r w:rsidRPr="00C546E2">
        <w:rPr>
          <w:rFonts w:ascii="Arial" w:hAnsi="Arial" w:cs="Arial"/>
          <w:sz w:val="24"/>
          <w:szCs w:val="24"/>
        </w:rPr>
        <w:t>cción, tratamiento legítimo, controlado e informado de l</w:t>
      </w:r>
      <w:r w:rsidR="002023DF" w:rsidRPr="00C546E2">
        <w:rPr>
          <w:rFonts w:ascii="Arial" w:hAnsi="Arial" w:cs="Arial"/>
          <w:sz w:val="24"/>
          <w:szCs w:val="24"/>
        </w:rPr>
        <w:t xml:space="preserve">a información </w:t>
      </w:r>
      <w:r w:rsidRPr="00C546E2">
        <w:rPr>
          <w:rFonts w:ascii="Arial" w:hAnsi="Arial" w:cs="Arial"/>
          <w:sz w:val="24"/>
          <w:szCs w:val="24"/>
        </w:rPr>
        <w:t xml:space="preserve">personal, a efecto de garantizar la privacidad y el derecho a la autodeterminación </w:t>
      </w:r>
      <w:r w:rsidR="006944D9" w:rsidRPr="00C546E2">
        <w:rPr>
          <w:rFonts w:ascii="Arial" w:hAnsi="Arial" w:cs="Arial"/>
          <w:sz w:val="24"/>
          <w:szCs w:val="24"/>
        </w:rPr>
        <w:t xml:space="preserve">informativa </w:t>
      </w:r>
      <w:r w:rsidRPr="00C546E2">
        <w:rPr>
          <w:rFonts w:ascii="Arial" w:hAnsi="Arial" w:cs="Arial"/>
          <w:sz w:val="24"/>
          <w:szCs w:val="24"/>
        </w:rPr>
        <w:t xml:space="preserve">de </w:t>
      </w:r>
      <w:r w:rsidR="002023DF" w:rsidRPr="00C546E2">
        <w:rPr>
          <w:rFonts w:ascii="Arial" w:hAnsi="Arial" w:cs="Arial"/>
          <w:sz w:val="24"/>
          <w:szCs w:val="24"/>
        </w:rPr>
        <w:t>todos los integrantes de la población</w:t>
      </w:r>
      <w:r w:rsidRPr="00C546E2">
        <w:rPr>
          <w:rFonts w:ascii="Arial" w:hAnsi="Arial" w:cs="Arial"/>
          <w:sz w:val="24"/>
          <w:szCs w:val="24"/>
        </w:rPr>
        <w:t>. Lo anterior</w:t>
      </w:r>
      <w:r w:rsidR="006944D9" w:rsidRPr="00C546E2">
        <w:rPr>
          <w:rFonts w:ascii="Arial" w:hAnsi="Arial" w:cs="Arial"/>
          <w:sz w:val="24"/>
          <w:szCs w:val="24"/>
        </w:rPr>
        <w:t>,</w:t>
      </w:r>
      <w:r w:rsidRPr="00C546E2">
        <w:rPr>
          <w:rFonts w:ascii="Arial" w:hAnsi="Arial" w:cs="Arial"/>
          <w:sz w:val="24"/>
          <w:szCs w:val="24"/>
        </w:rPr>
        <w:t xml:space="preserve"> </w:t>
      </w:r>
      <w:r w:rsidR="0052322E" w:rsidRPr="00C546E2">
        <w:rPr>
          <w:rFonts w:ascii="Arial" w:hAnsi="Arial" w:cs="Arial"/>
          <w:sz w:val="24"/>
          <w:szCs w:val="24"/>
        </w:rPr>
        <w:t>sin detrimento de</w:t>
      </w:r>
      <w:r w:rsidR="006944D9" w:rsidRPr="00C546E2">
        <w:rPr>
          <w:rFonts w:ascii="Arial" w:hAnsi="Arial" w:cs="Arial"/>
          <w:sz w:val="24"/>
          <w:szCs w:val="24"/>
        </w:rPr>
        <w:t xml:space="preserve"> </w:t>
      </w:r>
      <w:r w:rsidR="00EE3FC5" w:rsidRPr="00C546E2">
        <w:rPr>
          <w:rFonts w:ascii="Arial" w:hAnsi="Arial" w:cs="Arial"/>
          <w:sz w:val="24"/>
          <w:szCs w:val="24"/>
        </w:rPr>
        <w:t xml:space="preserve">reconocer las </w:t>
      </w:r>
      <w:r w:rsidR="0052322E" w:rsidRPr="00C546E2">
        <w:rPr>
          <w:rFonts w:ascii="Arial" w:hAnsi="Arial" w:cs="Arial"/>
          <w:sz w:val="24"/>
          <w:szCs w:val="24"/>
        </w:rPr>
        <w:t>ventajas y facilidades que dichas herramientas tecnológicas nos proporcionan en la vida diaria</w:t>
      </w:r>
      <w:r w:rsidR="002023DF" w:rsidRPr="00C546E2">
        <w:rPr>
          <w:rFonts w:ascii="Arial" w:hAnsi="Arial" w:cs="Arial"/>
          <w:sz w:val="24"/>
          <w:szCs w:val="24"/>
        </w:rPr>
        <w:t>;</w:t>
      </w:r>
      <w:r w:rsidR="0052322E" w:rsidRPr="00C546E2">
        <w:rPr>
          <w:rFonts w:ascii="Arial" w:hAnsi="Arial" w:cs="Arial"/>
          <w:sz w:val="24"/>
          <w:szCs w:val="24"/>
        </w:rPr>
        <w:t xml:space="preserve"> </w:t>
      </w:r>
      <w:r w:rsidR="00085F61" w:rsidRPr="00C546E2">
        <w:rPr>
          <w:rFonts w:ascii="Arial" w:hAnsi="Arial" w:cs="Arial"/>
          <w:sz w:val="24"/>
          <w:szCs w:val="24"/>
        </w:rPr>
        <w:t xml:space="preserve">sin embargo, es necesario que las autoridades y las personas en general establezcan límites </w:t>
      </w:r>
      <w:r w:rsidR="002023DF" w:rsidRPr="00C546E2">
        <w:rPr>
          <w:rFonts w:ascii="Arial" w:hAnsi="Arial" w:cs="Arial"/>
          <w:sz w:val="24"/>
          <w:szCs w:val="24"/>
        </w:rPr>
        <w:t>que salvaguarde</w:t>
      </w:r>
      <w:r w:rsidR="0022580E" w:rsidRPr="00C546E2">
        <w:rPr>
          <w:rFonts w:ascii="Arial" w:hAnsi="Arial" w:cs="Arial"/>
          <w:sz w:val="24"/>
          <w:szCs w:val="24"/>
        </w:rPr>
        <w:t>n</w:t>
      </w:r>
      <w:r w:rsidR="002023DF" w:rsidRPr="00C546E2">
        <w:rPr>
          <w:rFonts w:ascii="Arial" w:hAnsi="Arial" w:cs="Arial"/>
          <w:sz w:val="24"/>
          <w:szCs w:val="24"/>
        </w:rPr>
        <w:t xml:space="preserve"> </w:t>
      </w:r>
      <w:r w:rsidR="0022580E" w:rsidRPr="00C546E2">
        <w:rPr>
          <w:rFonts w:ascii="Arial" w:hAnsi="Arial" w:cs="Arial"/>
          <w:sz w:val="24"/>
          <w:szCs w:val="24"/>
        </w:rPr>
        <w:t xml:space="preserve">la </w:t>
      </w:r>
      <w:r w:rsidR="002023DF" w:rsidRPr="00C546E2">
        <w:rPr>
          <w:rFonts w:ascii="Arial" w:hAnsi="Arial" w:cs="Arial"/>
          <w:sz w:val="24"/>
          <w:szCs w:val="24"/>
        </w:rPr>
        <w:t xml:space="preserve">vida </w:t>
      </w:r>
      <w:r w:rsidRPr="00C546E2">
        <w:rPr>
          <w:rFonts w:ascii="Arial" w:hAnsi="Arial" w:cs="Arial"/>
          <w:sz w:val="24"/>
          <w:szCs w:val="24"/>
        </w:rPr>
        <w:t>priva</w:t>
      </w:r>
      <w:r w:rsidR="002023DF" w:rsidRPr="00C546E2">
        <w:rPr>
          <w:rFonts w:ascii="Arial" w:hAnsi="Arial" w:cs="Arial"/>
          <w:sz w:val="24"/>
          <w:szCs w:val="24"/>
        </w:rPr>
        <w:t>da</w:t>
      </w:r>
      <w:r w:rsidRPr="00C546E2">
        <w:rPr>
          <w:rFonts w:ascii="Arial" w:hAnsi="Arial" w:cs="Arial"/>
          <w:sz w:val="24"/>
          <w:szCs w:val="24"/>
        </w:rPr>
        <w:t xml:space="preserve">, </w:t>
      </w:r>
      <w:r w:rsidR="0052322E" w:rsidRPr="00C546E2">
        <w:rPr>
          <w:rFonts w:ascii="Arial" w:hAnsi="Arial" w:cs="Arial"/>
          <w:sz w:val="24"/>
          <w:szCs w:val="24"/>
        </w:rPr>
        <w:t xml:space="preserve">respecto al manejo de </w:t>
      </w:r>
      <w:r w:rsidR="0022580E" w:rsidRPr="00C546E2">
        <w:rPr>
          <w:rFonts w:ascii="Arial" w:hAnsi="Arial" w:cs="Arial"/>
          <w:sz w:val="24"/>
          <w:szCs w:val="24"/>
        </w:rPr>
        <w:t xml:space="preserve">la </w:t>
      </w:r>
      <w:r w:rsidR="002023DF" w:rsidRPr="00C546E2">
        <w:rPr>
          <w:rFonts w:ascii="Arial" w:hAnsi="Arial" w:cs="Arial"/>
          <w:sz w:val="24"/>
          <w:szCs w:val="24"/>
        </w:rPr>
        <w:t xml:space="preserve">información </w:t>
      </w:r>
      <w:r w:rsidRPr="00C546E2">
        <w:rPr>
          <w:rFonts w:ascii="Arial" w:hAnsi="Arial" w:cs="Arial"/>
          <w:sz w:val="24"/>
          <w:szCs w:val="24"/>
        </w:rPr>
        <w:t>personal.</w:t>
      </w:r>
    </w:p>
    <w:p w14:paraId="5D11A1E4" w14:textId="77777777" w:rsidR="0095052B" w:rsidRPr="00C546E2" w:rsidRDefault="0095052B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7C95D4" w14:textId="77777777" w:rsidR="00D929C9" w:rsidRPr="00C546E2" w:rsidRDefault="009229CF" w:rsidP="00D929C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 xml:space="preserve">Por tal motivo, los temas a desarrollar </w:t>
      </w:r>
      <w:r w:rsidR="00D929C9" w:rsidRPr="00C546E2">
        <w:rPr>
          <w:rFonts w:ascii="Arial" w:hAnsi="Arial" w:cs="Arial"/>
          <w:sz w:val="24"/>
          <w:szCs w:val="24"/>
        </w:rPr>
        <w:t xml:space="preserve">por los participantes </w:t>
      </w:r>
      <w:r w:rsidRPr="00C546E2">
        <w:rPr>
          <w:rFonts w:ascii="Arial" w:hAnsi="Arial" w:cs="Arial"/>
          <w:sz w:val="24"/>
          <w:szCs w:val="24"/>
        </w:rPr>
        <w:t xml:space="preserve">en </w:t>
      </w:r>
      <w:r w:rsidR="00D929C9" w:rsidRPr="00C546E2">
        <w:rPr>
          <w:rFonts w:ascii="Arial" w:hAnsi="Arial" w:cs="Arial"/>
          <w:sz w:val="24"/>
          <w:szCs w:val="24"/>
        </w:rPr>
        <w:t>este</w:t>
      </w:r>
      <w:r w:rsidR="009E7286" w:rsidRPr="00C546E2">
        <w:rPr>
          <w:rFonts w:ascii="Arial" w:hAnsi="Arial" w:cs="Arial"/>
          <w:sz w:val="24"/>
          <w:szCs w:val="24"/>
        </w:rPr>
        <w:t xml:space="preserve"> Conc</w:t>
      </w:r>
      <w:r w:rsidR="0082583E" w:rsidRPr="00C546E2">
        <w:rPr>
          <w:rFonts w:ascii="Arial" w:hAnsi="Arial" w:cs="Arial"/>
          <w:sz w:val="24"/>
          <w:szCs w:val="24"/>
        </w:rPr>
        <w:t>urso de Spot de Radio 2019</w:t>
      </w:r>
      <w:r w:rsidRPr="00C546E2">
        <w:rPr>
          <w:rFonts w:ascii="Arial" w:hAnsi="Arial" w:cs="Arial"/>
          <w:sz w:val="24"/>
          <w:szCs w:val="24"/>
        </w:rPr>
        <w:t xml:space="preserve"> </w:t>
      </w:r>
      <w:r w:rsidR="00D929C9" w:rsidRPr="00C546E2">
        <w:rPr>
          <w:rFonts w:ascii="Arial" w:hAnsi="Arial" w:cs="Arial"/>
          <w:sz w:val="24"/>
          <w:szCs w:val="24"/>
        </w:rPr>
        <w:t>son los siguientes:</w:t>
      </w:r>
    </w:p>
    <w:p w14:paraId="2E8C8C01" w14:textId="77777777" w:rsidR="00D929C9" w:rsidRPr="00C546E2" w:rsidRDefault="00D929C9" w:rsidP="00D929C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E3DFB9" w14:textId="77777777" w:rsidR="00D929C9" w:rsidRPr="00C546E2" w:rsidRDefault="009E696A" w:rsidP="00D929C9">
      <w:pPr>
        <w:pStyle w:val="Sinespaciad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 xml:space="preserve">La utilidad social </w:t>
      </w:r>
      <w:r w:rsidR="00D929C9" w:rsidRPr="00C546E2">
        <w:rPr>
          <w:rFonts w:ascii="Arial" w:hAnsi="Arial" w:cs="Arial"/>
          <w:sz w:val="24"/>
          <w:szCs w:val="24"/>
        </w:rPr>
        <w:t>de</w:t>
      </w:r>
      <w:r w:rsidR="00B5498E" w:rsidRPr="00C546E2">
        <w:rPr>
          <w:rFonts w:ascii="Arial" w:hAnsi="Arial" w:cs="Arial"/>
          <w:sz w:val="24"/>
          <w:szCs w:val="24"/>
        </w:rPr>
        <w:t>l</w:t>
      </w:r>
      <w:r w:rsidR="00D929C9" w:rsidRPr="00C546E2">
        <w:rPr>
          <w:rFonts w:ascii="Arial" w:hAnsi="Arial" w:cs="Arial"/>
          <w:sz w:val="24"/>
          <w:szCs w:val="24"/>
        </w:rPr>
        <w:t xml:space="preserve"> derecho de acceso a la información pública.</w:t>
      </w:r>
    </w:p>
    <w:p w14:paraId="210AA27D" w14:textId="06073AB8" w:rsidR="005A1672" w:rsidRPr="00C546E2" w:rsidRDefault="005A1672" w:rsidP="005A1672">
      <w:pPr>
        <w:pStyle w:val="Sinespaciad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>La importancia de la transparencia en el combate a la corrupción</w:t>
      </w:r>
      <w:r w:rsidR="0022580E" w:rsidRPr="00C546E2">
        <w:rPr>
          <w:rFonts w:ascii="Arial" w:hAnsi="Arial" w:cs="Arial"/>
          <w:sz w:val="24"/>
          <w:szCs w:val="24"/>
        </w:rPr>
        <w:t xml:space="preserve"> y </w:t>
      </w:r>
      <w:r w:rsidR="009B28C8" w:rsidRPr="00C546E2">
        <w:rPr>
          <w:rFonts w:ascii="Arial" w:hAnsi="Arial" w:cs="Arial"/>
          <w:sz w:val="24"/>
          <w:szCs w:val="24"/>
        </w:rPr>
        <w:t xml:space="preserve">el fortalecimiento </w:t>
      </w:r>
      <w:r w:rsidR="0022580E" w:rsidRPr="00C546E2">
        <w:rPr>
          <w:rFonts w:ascii="Arial" w:hAnsi="Arial" w:cs="Arial"/>
          <w:sz w:val="24"/>
          <w:szCs w:val="24"/>
        </w:rPr>
        <w:t xml:space="preserve">de la integridad en </w:t>
      </w:r>
      <w:r w:rsidR="009B28C8" w:rsidRPr="00C546E2">
        <w:rPr>
          <w:rFonts w:ascii="Arial" w:hAnsi="Arial" w:cs="Arial"/>
          <w:sz w:val="24"/>
          <w:szCs w:val="24"/>
        </w:rPr>
        <w:t xml:space="preserve">el sector </w:t>
      </w:r>
      <w:r w:rsidR="0022580E" w:rsidRPr="00C546E2">
        <w:rPr>
          <w:rFonts w:ascii="Arial" w:hAnsi="Arial" w:cs="Arial"/>
          <w:sz w:val="24"/>
          <w:szCs w:val="24"/>
        </w:rPr>
        <w:t>públic</w:t>
      </w:r>
      <w:r w:rsidR="00CC0910">
        <w:rPr>
          <w:rFonts w:ascii="Arial" w:hAnsi="Arial" w:cs="Arial"/>
          <w:sz w:val="24"/>
          <w:szCs w:val="24"/>
        </w:rPr>
        <w:t>o</w:t>
      </w:r>
      <w:r w:rsidR="0022580E" w:rsidRPr="00C546E2">
        <w:rPr>
          <w:rFonts w:ascii="Arial" w:hAnsi="Arial" w:cs="Arial"/>
          <w:sz w:val="24"/>
          <w:szCs w:val="24"/>
        </w:rPr>
        <w:t>.</w:t>
      </w:r>
    </w:p>
    <w:p w14:paraId="30084690" w14:textId="37D4091F" w:rsidR="00D929C9" w:rsidRPr="00C546E2" w:rsidRDefault="00662C93" w:rsidP="00662C93">
      <w:pPr>
        <w:pStyle w:val="Sinespaciad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 xml:space="preserve">La importancia del </w:t>
      </w:r>
      <w:r w:rsidR="00235489" w:rsidRPr="00C546E2">
        <w:rPr>
          <w:rFonts w:ascii="Arial" w:hAnsi="Arial" w:cs="Arial"/>
          <w:sz w:val="24"/>
          <w:szCs w:val="24"/>
        </w:rPr>
        <w:t xml:space="preserve">derecho de </w:t>
      </w:r>
      <w:r w:rsidR="0022580E" w:rsidRPr="00C546E2">
        <w:rPr>
          <w:rFonts w:ascii="Arial" w:hAnsi="Arial" w:cs="Arial"/>
          <w:sz w:val="24"/>
          <w:szCs w:val="24"/>
        </w:rPr>
        <w:t>prote</w:t>
      </w:r>
      <w:r w:rsidR="00235489" w:rsidRPr="00C546E2">
        <w:rPr>
          <w:rFonts w:ascii="Arial" w:hAnsi="Arial" w:cs="Arial"/>
          <w:sz w:val="24"/>
          <w:szCs w:val="24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</w:rPr>
        <w:t>datos</w:t>
      </w:r>
      <w:r w:rsidR="00235489" w:rsidRPr="00C546E2">
        <w:rPr>
          <w:rFonts w:ascii="Arial" w:hAnsi="Arial" w:cs="Arial"/>
          <w:sz w:val="24"/>
          <w:szCs w:val="24"/>
        </w:rPr>
        <w:t xml:space="preserve"> personales </w:t>
      </w:r>
      <w:r w:rsidR="005A1672" w:rsidRPr="00C546E2">
        <w:rPr>
          <w:rFonts w:ascii="Arial" w:hAnsi="Arial" w:cs="Arial"/>
          <w:sz w:val="24"/>
          <w:szCs w:val="24"/>
        </w:rPr>
        <w:t>en</w:t>
      </w:r>
      <w:r w:rsidR="00235489" w:rsidRPr="00C546E2">
        <w:rPr>
          <w:rFonts w:ascii="Arial" w:hAnsi="Arial" w:cs="Arial"/>
          <w:sz w:val="24"/>
          <w:szCs w:val="24"/>
        </w:rPr>
        <w:t xml:space="preserve"> la privacidad de las personas.</w:t>
      </w:r>
    </w:p>
    <w:p w14:paraId="4887E225" w14:textId="77777777" w:rsidR="00D929C9" w:rsidRPr="00C546E2" w:rsidRDefault="00D929C9" w:rsidP="00D929C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FB8B7F" w14:textId="0D14D56E" w:rsidR="00F34410" w:rsidRPr="002919D5" w:rsidRDefault="001263FD" w:rsidP="00C76ACA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 xml:space="preserve">Para el desarrollo del guion, los participantes </w:t>
      </w:r>
      <w:r w:rsidR="009B28C8" w:rsidRPr="00C546E2">
        <w:rPr>
          <w:rFonts w:ascii="Arial" w:hAnsi="Arial" w:cs="Arial"/>
          <w:sz w:val="24"/>
          <w:szCs w:val="24"/>
        </w:rPr>
        <w:t xml:space="preserve">podrán solicitar </w:t>
      </w:r>
      <w:r w:rsidRPr="00C546E2">
        <w:rPr>
          <w:rFonts w:ascii="Arial" w:hAnsi="Arial" w:cs="Arial"/>
          <w:sz w:val="24"/>
          <w:szCs w:val="24"/>
        </w:rPr>
        <w:t xml:space="preserve">asesoría </w:t>
      </w:r>
      <w:r w:rsidR="009B28C8" w:rsidRPr="00C546E2">
        <w:rPr>
          <w:rFonts w:ascii="Arial" w:hAnsi="Arial" w:cs="Arial"/>
          <w:sz w:val="24"/>
          <w:szCs w:val="24"/>
        </w:rPr>
        <w:t xml:space="preserve">sobre los temas relacionados con la transparencia, el derecho de acceso a la información pública, la protección de datos personales, al igual que de las bases del concurso; de manera directa a los organismos garantes de transparencia, </w:t>
      </w:r>
      <w:r w:rsidRPr="00C546E2">
        <w:rPr>
          <w:rFonts w:ascii="Arial" w:hAnsi="Arial" w:cs="Arial"/>
          <w:sz w:val="24"/>
          <w:szCs w:val="24"/>
        </w:rPr>
        <w:t xml:space="preserve">o </w:t>
      </w:r>
      <w:r w:rsidR="00C76ACA" w:rsidRPr="00C546E2">
        <w:rPr>
          <w:rFonts w:ascii="Arial" w:hAnsi="Arial" w:cs="Arial"/>
          <w:sz w:val="24"/>
          <w:szCs w:val="24"/>
        </w:rPr>
        <w:t>través de</w:t>
      </w:r>
      <w:r w:rsidRPr="00C546E2">
        <w:rPr>
          <w:rFonts w:ascii="Arial" w:hAnsi="Arial" w:cs="Arial"/>
          <w:sz w:val="24"/>
          <w:szCs w:val="24"/>
        </w:rPr>
        <w:t>l Tel-INAI (01800 835 4324)</w:t>
      </w:r>
      <w:r w:rsidR="00AE1397">
        <w:rPr>
          <w:rFonts w:ascii="Arial" w:hAnsi="Arial" w:cs="Arial"/>
          <w:sz w:val="24"/>
          <w:szCs w:val="24"/>
        </w:rPr>
        <w:t xml:space="preserve">, </w:t>
      </w:r>
      <w:r w:rsidR="00AE1397" w:rsidRPr="00C7750C">
        <w:rPr>
          <w:rFonts w:ascii="Arial" w:hAnsi="Arial" w:cs="Arial"/>
          <w:sz w:val="24"/>
          <w:szCs w:val="24"/>
          <w:lang w:eastAsia="es-ES_tradnl"/>
        </w:rPr>
        <w:t xml:space="preserve">o el correo electrónico </w:t>
      </w:r>
      <w:hyperlink r:id="rId9" w:history="1">
        <w:r w:rsidR="00AE1397" w:rsidRPr="00C7750C">
          <w:rPr>
            <w:rStyle w:val="Hipervnculo"/>
            <w:rFonts w:ascii="Arial" w:hAnsi="Arial" w:cs="Arial"/>
            <w:sz w:val="24"/>
            <w:szCs w:val="24"/>
          </w:rPr>
          <w:t>direcciondepromocion@inai.org.mx</w:t>
        </w:r>
      </w:hyperlink>
      <w:r w:rsidRPr="00C546E2">
        <w:rPr>
          <w:rFonts w:ascii="Arial" w:hAnsi="Arial" w:cs="Arial"/>
          <w:sz w:val="24"/>
          <w:szCs w:val="24"/>
        </w:rPr>
        <w:t>.</w:t>
      </w:r>
      <w:r w:rsidR="007909AF" w:rsidRPr="00C546E2">
        <w:rPr>
          <w:rFonts w:ascii="Arial" w:hAnsi="Arial" w:cs="Arial"/>
          <w:sz w:val="24"/>
          <w:szCs w:val="24"/>
        </w:rPr>
        <w:t xml:space="preserve"> </w:t>
      </w:r>
      <w:r w:rsidR="00B5498E" w:rsidRPr="00C546E2">
        <w:rPr>
          <w:rFonts w:ascii="Arial" w:hAnsi="Arial" w:cs="Arial"/>
          <w:sz w:val="24"/>
          <w:szCs w:val="24"/>
        </w:rPr>
        <w:t xml:space="preserve">En el sitio del concurso </w:t>
      </w:r>
      <w:r w:rsidR="00363E5A" w:rsidRPr="00C546E2">
        <w:rPr>
          <w:rFonts w:ascii="Arial" w:hAnsi="Arial" w:cs="Arial"/>
          <w:sz w:val="24"/>
          <w:szCs w:val="24"/>
        </w:rPr>
        <w:t>estará disponible</w:t>
      </w:r>
      <w:r w:rsidR="00B5498E" w:rsidRPr="00C546E2">
        <w:rPr>
          <w:rFonts w:ascii="Arial" w:hAnsi="Arial" w:cs="Arial"/>
          <w:sz w:val="24"/>
          <w:szCs w:val="24"/>
        </w:rPr>
        <w:t xml:space="preserve"> material de consulta para el desarrollo del guion</w:t>
      </w:r>
      <w:r w:rsidR="00C76ACA" w:rsidRPr="00C546E2">
        <w:rPr>
          <w:rFonts w:ascii="Arial" w:hAnsi="Arial" w:cs="Arial"/>
          <w:sz w:val="24"/>
          <w:szCs w:val="24"/>
        </w:rPr>
        <w:t xml:space="preserve"> y el directorio telefónico de los organismos garantes.</w:t>
      </w:r>
    </w:p>
    <w:p w14:paraId="102349C0" w14:textId="77777777" w:rsidR="007909AF" w:rsidRDefault="007909AF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D11096" w14:textId="77777777" w:rsidR="007F3A8A" w:rsidRPr="001C2724" w:rsidRDefault="001C2724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</w:t>
      </w:r>
      <w:r w:rsidR="007F3A8A" w:rsidRPr="002919D5">
        <w:rPr>
          <w:rFonts w:ascii="Arial" w:hAnsi="Arial" w:cs="Arial"/>
          <w:b/>
          <w:bCs/>
          <w:sz w:val="24"/>
          <w:szCs w:val="24"/>
          <w:lang w:eastAsia="es-ES_tradnl"/>
        </w:rPr>
        <w:t xml:space="preserve">. </w:t>
      </w:r>
      <w:r w:rsidR="00910E23" w:rsidRPr="002919D5">
        <w:rPr>
          <w:rFonts w:ascii="Arial" w:hAnsi="Arial" w:cs="Arial"/>
          <w:b/>
          <w:bCs/>
          <w:sz w:val="24"/>
          <w:szCs w:val="24"/>
          <w:lang w:eastAsia="es-ES_tradnl"/>
        </w:rPr>
        <w:t>Participantes</w:t>
      </w:r>
    </w:p>
    <w:p w14:paraId="5376090E" w14:textId="77777777" w:rsidR="00910E23" w:rsidRDefault="00910E23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7246519F" w14:textId="16BA5031" w:rsidR="007F3A8A" w:rsidRDefault="004676E2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76E2">
        <w:rPr>
          <w:rFonts w:ascii="Arial" w:hAnsi="Arial" w:cs="Arial"/>
          <w:sz w:val="24"/>
          <w:szCs w:val="24"/>
          <w:lang w:eastAsia="es-ES_tradnl"/>
        </w:rPr>
        <w:t>La participación en el Concurso de Spot de Radio 2019, estará abierta a todos los estudiantes mayores de 18 años que cursen estudios de licenciatura y posgrado, en:</w:t>
      </w:r>
      <w:r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5C7E01" w:rsidRPr="009F31A8">
        <w:rPr>
          <w:rFonts w:ascii="Arial" w:hAnsi="Arial" w:cs="Arial"/>
          <w:sz w:val="24"/>
          <w:szCs w:val="24"/>
        </w:rPr>
        <w:t>universidades</w:t>
      </w:r>
      <w:r w:rsidR="005C7E01">
        <w:rPr>
          <w:rFonts w:ascii="Arial" w:hAnsi="Arial" w:cs="Arial"/>
          <w:sz w:val="24"/>
          <w:szCs w:val="24"/>
        </w:rPr>
        <w:t xml:space="preserve"> nacionales, locales, tecnológicas, politécnicas e interculturales, públicas y</w:t>
      </w:r>
      <w:r w:rsidR="00543D94">
        <w:rPr>
          <w:rFonts w:ascii="Arial" w:hAnsi="Arial" w:cs="Arial"/>
          <w:sz w:val="24"/>
          <w:szCs w:val="24"/>
        </w:rPr>
        <w:t>/o</w:t>
      </w:r>
      <w:r w:rsidR="005C7E01">
        <w:rPr>
          <w:rFonts w:ascii="Arial" w:hAnsi="Arial" w:cs="Arial"/>
          <w:sz w:val="24"/>
          <w:szCs w:val="24"/>
        </w:rPr>
        <w:t xml:space="preserve"> privadas de todo el país</w:t>
      </w:r>
      <w:r>
        <w:rPr>
          <w:rFonts w:ascii="Arial" w:hAnsi="Arial" w:cs="Arial"/>
          <w:sz w:val="24"/>
          <w:szCs w:val="24"/>
        </w:rPr>
        <w:t>; y lo podrán hacer de forma individual o colectiva.</w:t>
      </w:r>
    </w:p>
    <w:p w14:paraId="0D9FF330" w14:textId="77777777" w:rsidR="00E47627" w:rsidRDefault="00E4762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1265E" w14:textId="2D14102A" w:rsidR="00E47627" w:rsidRDefault="00E4762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>En caso de que el proyecto sea presentado en equipo, se debe</w:t>
      </w:r>
      <w:r>
        <w:rPr>
          <w:rFonts w:ascii="Arial" w:hAnsi="Arial" w:cs="Arial"/>
          <w:sz w:val="24"/>
          <w:szCs w:val="24"/>
          <w:lang w:eastAsia="es-ES_tradnl"/>
        </w:rPr>
        <w:t>rá nombrar un representante conforme se indica en el punto 4</w:t>
      </w:r>
      <w:r w:rsidR="004676E2">
        <w:rPr>
          <w:rFonts w:ascii="Arial" w:hAnsi="Arial" w:cs="Arial"/>
          <w:sz w:val="24"/>
          <w:szCs w:val="24"/>
          <w:lang w:eastAsia="es-ES_tradnl"/>
        </w:rPr>
        <w:t xml:space="preserve"> del apartado V. ¿Cómo registro mi trabajo?</w:t>
      </w:r>
    </w:p>
    <w:p w14:paraId="739EE2B7" w14:textId="77777777" w:rsidR="0075192B" w:rsidRDefault="0075192B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316C71EE" w14:textId="7BD6377F" w:rsidR="0075192B" w:rsidRDefault="0075192B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_tradnl"/>
        </w:rPr>
        <w:t>En ningún caso podrán participar familiares directos del</w:t>
      </w:r>
      <w:r w:rsidR="00454046">
        <w:rPr>
          <w:rFonts w:ascii="Arial" w:hAnsi="Arial" w:cs="Arial"/>
          <w:sz w:val="24"/>
          <w:szCs w:val="24"/>
          <w:lang w:eastAsia="es-ES_tradnl"/>
        </w:rPr>
        <w:t xml:space="preserve"> Comité Organizador de éste conc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s-ES_tradnl"/>
        </w:rPr>
        <w:t>urso.</w:t>
      </w:r>
    </w:p>
    <w:p w14:paraId="4BD36429" w14:textId="77777777" w:rsidR="00E47627" w:rsidRDefault="00E4762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6796E3" w14:textId="1673E01E" w:rsidR="001C2724" w:rsidRDefault="001C2724" w:rsidP="001C272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>
        <w:rPr>
          <w:rFonts w:ascii="Arial" w:hAnsi="Arial" w:cs="Arial"/>
          <w:b/>
          <w:sz w:val="24"/>
          <w:szCs w:val="24"/>
          <w:lang w:eastAsia="es-ES_tradnl"/>
        </w:rPr>
        <w:t xml:space="preserve">IV. </w:t>
      </w:r>
      <w:r w:rsidR="00910E23" w:rsidRPr="002919D5">
        <w:rPr>
          <w:rFonts w:ascii="Arial" w:hAnsi="Arial" w:cs="Arial"/>
          <w:b/>
          <w:sz w:val="24"/>
          <w:szCs w:val="24"/>
          <w:lang w:eastAsia="es-ES_tradnl"/>
        </w:rPr>
        <w:t xml:space="preserve">Recepción de </w:t>
      </w:r>
      <w:r w:rsidR="00910E23">
        <w:rPr>
          <w:rFonts w:ascii="Arial" w:hAnsi="Arial" w:cs="Arial"/>
          <w:b/>
          <w:sz w:val="24"/>
          <w:szCs w:val="24"/>
          <w:lang w:eastAsia="es-ES_tradnl"/>
        </w:rPr>
        <w:t>spots</w:t>
      </w:r>
    </w:p>
    <w:p w14:paraId="76698BC7" w14:textId="77777777" w:rsidR="0028768E" w:rsidRPr="002919D5" w:rsidRDefault="0028768E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1458B5" w14:textId="6B5DB0F0" w:rsidR="00235489" w:rsidRDefault="001C2724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19D5">
        <w:rPr>
          <w:rFonts w:ascii="Arial" w:hAnsi="Arial" w:cs="Arial"/>
          <w:sz w:val="24"/>
          <w:szCs w:val="24"/>
        </w:rPr>
        <w:t>La recepción de los spot</w:t>
      </w:r>
      <w:r w:rsidR="00E9354C">
        <w:rPr>
          <w:rFonts w:ascii="Arial" w:hAnsi="Arial" w:cs="Arial"/>
          <w:sz w:val="24"/>
          <w:szCs w:val="24"/>
        </w:rPr>
        <w:t>s</w:t>
      </w:r>
      <w:r w:rsidRPr="002919D5">
        <w:rPr>
          <w:rFonts w:ascii="Arial" w:hAnsi="Arial" w:cs="Arial"/>
          <w:sz w:val="24"/>
          <w:szCs w:val="24"/>
        </w:rPr>
        <w:t xml:space="preserve"> será a partir del </w:t>
      </w:r>
      <w:r w:rsidR="0082583E" w:rsidRPr="00E47627">
        <w:rPr>
          <w:rFonts w:ascii="Arial" w:hAnsi="Arial" w:cs="Arial"/>
          <w:sz w:val="24"/>
          <w:szCs w:val="24"/>
        </w:rPr>
        <w:t>1</w:t>
      </w:r>
      <w:r w:rsidR="00B4412E">
        <w:rPr>
          <w:rFonts w:ascii="Arial" w:hAnsi="Arial" w:cs="Arial"/>
          <w:sz w:val="24"/>
          <w:szCs w:val="24"/>
        </w:rPr>
        <w:t>1</w:t>
      </w:r>
      <w:r w:rsidR="00C76ACA" w:rsidRPr="00E47627">
        <w:rPr>
          <w:rFonts w:ascii="Arial" w:hAnsi="Arial" w:cs="Arial"/>
          <w:sz w:val="24"/>
          <w:szCs w:val="24"/>
        </w:rPr>
        <w:t xml:space="preserve"> </w:t>
      </w:r>
      <w:r w:rsidRPr="00E47627">
        <w:rPr>
          <w:rFonts w:ascii="Arial" w:hAnsi="Arial" w:cs="Arial"/>
          <w:sz w:val="24"/>
          <w:szCs w:val="24"/>
        </w:rPr>
        <w:t xml:space="preserve">de </w:t>
      </w:r>
      <w:r w:rsidR="0082583E" w:rsidRPr="00E47627">
        <w:rPr>
          <w:rFonts w:ascii="Arial" w:hAnsi="Arial" w:cs="Arial"/>
          <w:sz w:val="24"/>
          <w:szCs w:val="24"/>
        </w:rPr>
        <w:t>abril</w:t>
      </w:r>
      <w:r w:rsidR="00FE3F4D" w:rsidRPr="00E47627">
        <w:rPr>
          <w:rFonts w:ascii="Arial" w:hAnsi="Arial" w:cs="Arial"/>
          <w:sz w:val="24"/>
          <w:szCs w:val="24"/>
        </w:rPr>
        <w:t xml:space="preserve"> </w:t>
      </w:r>
      <w:r w:rsidR="00235489" w:rsidRPr="00E47627">
        <w:rPr>
          <w:rFonts w:ascii="Arial" w:hAnsi="Arial" w:cs="Arial"/>
          <w:sz w:val="24"/>
          <w:szCs w:val="24"/>
        </w:rPr>
        <w:t xml:space="preserve">y hasta el </w:t>
      </w:r>
      <w:r w:rsidR="0082583E" w:rsidRPr="00E47627">
        <w:rPr>
          <w:rFonts w:ascii="Arial" w:hAnsi="Arial" w:cs="Arial"/>
          <w:sz w:val="24"/>
          <w:szCs w:val="24"/>
        </w:rPr>
        <w:t>3</w:t>
      </w:r>
      <w:r w:rsidR="00B52476" w:rsidRPr="00E47627">
        <w:rPr>
          <w:rFonts w:ascii="Arial" w:hAnsi="Arial" w:cs="Arial"/>
          <w:sz w:val="24"/>
          <w:szCs w:val="24"/>
        </w:rPr>
        <w:t>1</w:t>
      </w:r>
      <w:r w:rsidR="00235489" w:rsidRPr="00E47627">
        <w:rPr>
          <w:rFonts w:ascii="Arial" w:hAnsi="Arial" w:cs="Arial"/>
          <w:sz w:val="24"/>
          <w:szCs w:val="24"/>
        </w:rPr>
        <w:t xml:space="preserve"> de </w:t>
      </w:r>
      <w:r w:rsidR="00B52476" w:rsidRPr="00E47627">
        <w:rPr>
          <w:rFonts w:ascii="Arial" w:hAnsi="Arial" w:cs="Arial"/>
          <w:sz w:val="24"/>
          <w:szCs w:val="24"/>
        </w:rPr>
        <w:t>octubre</w:t>
      </w:r>
      <w:r w:rsidR="0082583E" w:rsidRPr="00E47627">
        <w:rPr>
          <w:rFonts w:ascii="Arial" w:hAnsi="Arial" w:cs="Arial"/>
          <w:sz w:val="24"/>
          <w:szCs w:val="24"/>
        </w:rPr>
        <w:t xml:space="preserve"> de 2019</w:t>
      </w:r>
      <w:r w:rsidR="0028768E" w:rsidRPr="00E47627">
        <w:rPr>
          <w:rFonts w:ascii="Arial" w:hAnsi="Arial" w:cs="Arial"/>
          <w:sz w:val="24"/>
          <w:szCs w:val="24"/>
        </w:rPr>
        <w:t>,</w:t>
      </w:r>
      <w:r w:rsidR="00506737" w:rsidRPr="00E47627">
        <w:rPr>
          <w:rFonts w:ascii="Arial" w:hAnsi="Arial" w:cs="Arial"/>
          <w:sz w:val="24"/>
          <w:szCs w:val="24"/>
        </w:rPr>
        <w:t xml:space="preserve"> </w:t>
      </w:r>
      <w:r w:rsidR="00506737" w:rsidRPr="00506737">
        <w:rPr>
          <w:rFonts w:ascii="Arial" w:hAnsi="Arial" w:cs="Arial"/>
          <w:sz w:val="24"/>
          <w:szCs w:val="24"/>
        </w:rPr>
        <w:t>a las 23:59 horas (horario del centro de México)</w:t>
      </w:r>
      <w:r w:rsidRPr="002919D5">
        <w:rPr>
          <w:rFonts w:ascii="Arial" w:hAnsi="Arial" w:cs="Arial"/>
          <w:sz w:val="24"/>
          <w:szCs w:val="24"/>
        </w:rPr>
        <w:t xml:space="preserve">. Una vez recibidos, éstos no podrán ser retirados del concurso. </w:t>
      </w:r>
    </w:p>
    <w:p w14:paraId="07B649AC" w14:textId="77777777" w:rsidR="00E47627" w:rsidRDefault="00E47627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F4C15D" w14:textId="77777777" w:rsidR="00506737" w:rsidRPr="00506737" w:rsidRDefault="00506737" w:rsidP="00506737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>
        <w:rPr>
          <w:rFonts w:ascii="Arial" w:hAnsi="Arial" w:cs="Arial"/>
          <w:b/>
          <w:sz w:val="24"/>
          <w:szCs w:val="24"/>
          <w:lang w:eastAsia="es-ES_tradnl"/>
        </w:rPr>
        <w:t xml:space="preserve">V. </w:t>
      </w:r>
      <w:r w:rsidR="00910E23" w:rsidRPr="00506737">
        <w:rPr>
          <w:rFonts w:ascii="Arial" w:hAnsi="Arial" w:cs="Arial"/>
          <w:b/>
          <w:sz w:val="24"/>
          <w:szCs w:val="24"/>
          <w:lang w:eastAsia="es-ES_tradnl"/>
        </w:rPr>
        <w:t>¿Cómo registro mi trabajo?</w:t>
      </w:r>
    </w:p>
    <w:p w14:paraId="4EAAEF64" w14:textId="77777777" w:rsidR="00EF22C0" w:rsidRDefault="00EF22C0" w:rsidP="00644C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AEAAAB" w14:textId="044C3EA1" w:rsidR="00141BB4" w:rsidRPr="00644C4F" w:rsidRDefault="00506737" w:rsidP="00644C4F">
      <w:pPr>
        <w:spacing w:after="0" w:line="240" w:lineRule="auto"/>
        <w:jc w:val="both"/>
        <w:rPr>
          <w:rFonts w:ascii="Arial" w:hAnsi="Arial" w:cs="Arial"/>
          <w:color w:val="548DD4" w:themeColor="text2" w:themeTint="99"/>
          <w:u w:val="single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41BB4" w:rsidRPr="00191A41">
        <w:rPr>
          <w:rFonts w:ascii="Arial" w:hAnsi="Arial" w:cs="Arial"/>
          <w:b/>
          <w:sz w:val="24"/>
          <w:szCs w:val="24"/>
        </w:rPr>
        <w:t>.-</w:t>
      </w:r>
      <w:r w:rsidR="00141BB4" w:rsidRPr="00141BB4">
        <w:rPr>
          <w:rFonts w:ascii="Arial" w:hAnsi="Arial" w:cs="Arial"/>
          <w:sz w:val="24"/>
          <w:szCs w:val="24"/>
        </w:rPr>
        <w:t xml:space="preserve"> </w:t>
      </w:r>
      <w:r w:rsidR="00E9354C">
        <w:rPr>
          <w:rFonts w:ascii="Arial" w:hAnsi="Arial" w:cs="Arial"/>
          <w:sz w:val="24"/>
          <w:szCs w:val="24"/>
        </w:rPr>
        <w:t xml:space="preserve">Los interesados deberán inscribirse en el </w:t>
      </w:r>
      <w:r w:rsidR="00EE3FC5">
        <w:rPr>
          <w:rFonts w:ascii="Arial" w:hAnsi="Arial" w:cs="Arial"/>
          <w:sz w:val="24"/>
          <w:szCs w:val="24"/>
        </w:rPr>
        <w:t>portal del INAI,</w:t>
      </w:r>
      <w:r w:rsidR="009B544A">
        <w:rPr>
          <w:rFonts w:ascii="Arial" w:hAnsi="Arial" w:cs="Arial"/>
          <w:sz w:val="24"/>
          <w:szCs w:val="24"/>
        </w:rPr>
        <w:t xml:space="preserve"> </w:t>
      </w:r>
      <w:r w:rsidR="00E9354C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="00E9354C">
        <w:rPr>
          <w:rFonts w:ascii="Arial" w:hAnsi="Arial" w:cs="Arial"/>
          <w:sz w:val="24"/>
          <w:szCs w:val="24"/>
        </w:rPr>
        <w:t>micro</w:t>
      </w:r>
      <w:r w:rsidR="00EE3FC5">
        <w:rPr>
          <w:rFonts w:ascii="Arial" w:hAnsi="Arial" w:cs="Arial"/>
          <w:sz w:val="24"/>
          <w:szCs w:val="24"/>
        </w:rPr>
        <w:t>sitio</w:t>
      </w:r>
      <w:proofErr w:type="spellEnd"/>
      <w:r w:rsidR="00EE3FC5">
        <w:rPr>
          <w:rFonts w:ascii="Arial" w:hAnsi="Arial" w:cs="Arial"/>
          <w:sz w:val="24"/>
          <w:szCs w:val="24"/>
        </w:rPr>
        <w:t xml:space="preserve"> del c</w:t>
      </w:r>
      <w:r w:rsidR="00E9354C">
        <w:rPr>
          <w:rFonts w:ascii="Arial" w:hAnsi="Arial" w:cs="Arial"/>
          <w:sz w:val="24"/>
          <w:szCs w:val="24"/>
        </w:rPr>
        <w:t>oncurso:</w:t>
      </w:r>
      <w:r w:rsidR="0004062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E3FC5" w:rsidRPr="00DB424E">
          <w:rPr>
            <w:rStyle w:val="Hipervnculo"/>
            <w:rFonts w:ascii="Arial" w:hAnsi="Arial" w:cs="Arial"/>
            <w:sz w:val="24"/>
            <w:szCs w:val="24"/>
          </w:rPr>
          <w:t>http://concurso.inai.org.mx/spot/</w:t>
        </w:r>
      </w:hyperlink>
      <w:r w:rsidR="00C76ACA">
        <w:rPr>
          <w:rFonts w:ascii="Arial" w:hAnsi="Arial" w:cs="Arial"/>
          <w:sz w:val="24"/>
          <w:szCs w:val="24"/>
        </w:rPr>
        <w:t xml:space="preserve"> y </w:t>
      </w:r>
      <w:r w:rsidR="0028768E">
        <w:rPr>
          <w:rFonts w:ascii="Arial" w:hAnsi="Arial" w:cs="Arial"/>
          <w:sz w:val="24"/>
          <w:szCs w:val="24"/>
        </w:rPr>
        <w:t>d</w:t>
      </w:r>
      <w:r w:rsidR="00EE3FC5">
        <w:rPr>
          <w:rFonts w:ascii="Arial" w:hAnsi="Arial" w:cs="Arial"/>
          <w:sz w:val="24"/>
          <w:szCs w:val="24"/>
        </w:rPr>
        <w:t xml:space="preserve">eberán llenar </w:t>
      </w:r>
      <w:r w:rsidR="00EE3FC5" w:rsidRPr="009E696A">
        <w:rPr>
          <w:rFonts w:ascii="Arial" w:hAnsi="Arial" w:cs="Arial"/>
          <w:sz w:val="24"/>
          <w:szCs w:val="24"/>
        </w:rPr>
        <w:t xml:space="preserve">un formulario de </w:t>
      </w:r>
      <w:r w:rsidR="009B544A" w:rsidRPr="009E696A">
        <w:rPr>
          <w:rFonts w:ascii="Arial" w:hAnsi="Arial" w:cs="Arial"/>
          <w:sz w:val="24"/>
          <w:szCs w:val="24"/>
        </w:rPr>
        <w:t xml:space="preserve">registro </w:t>
      </w:r>
      <w:r w:rsidR="00EE3FC5">
        <w:rPr>
          <w:rFonts w:ascii="Arial" w:hAnsi="Arial" w:cs="Arial"/>
          <w:sz w:val="24"/>
          <w:szCs w:val="24"/>
        </w:rPr>
        <w:t xml:space="preserve">y </w:t>
      </w:r>
      <w:r w:rsidR="009B544A">
        <w:rPr>
          <w:rFonts w:ascii="Arial" w:hAnsi="Arial" w:cs="Arial"/>
          <w:sz w:val="24"/>
          <w:szCs w:val="24"/>
        </w:rPr>
        <w:t xml:space="preserve">cargar su </w:t>
      </w:r>
      <w:r w:rsidR="001134CA">
        <w:rPr>
          <w:rFonts w:ascii="Arial" w:hAnsi="Arial" w:cs="Arial"/>
          <w:sz w:val="24"/>
          <w:szCs w:val="24"/>
        </w:rPr>
        <w:t>spot</w:t>
      </w:r>
      <w:r w:rsidR="009B544A">
        <w:rPr>
          <w:rFonts w:ascii="Arial" w:hAnsi="Arial" w:cs="Arial"/>
          <w:sz w:val="24"/>
          <w:szCs w:val="24"/>
        </w:rPr>
        <w:t xml:space="preserve"> en formato </w:t>
      </w:r>
      <w:r w:rsidR="009B544A" w:rsidRPr="00CC0910">
        <w:rPr>
          <w:rFonts w:ascii="Arial" w:hAnsi="Arial" w:cs="Arial"/>
          <w:sz w:val="24"/>
          <w:szCs w:val="24"/>
        </w:rPr>
        <w:t>MP3</w:t>
      </w:r>
      <w:r w:rsidR="009B544A" w:rsidRPr="0028768E">
        <w:rPr>
          <w:rFonts w:ascii="Arial" w:hAnsi="Arial" w:cs="Arial"/>
          <w:sz w:val="24"/>
          <w:szCs w:val="24"/>
        </w:rPr>
        <w:t>.</w:t>
      </w:r>
      <w:r w:rsidR="009B544A">
        <w:rPr>
          <w:rFonts w:ascii="Arial" w:hAnsi="Arial" w:cs="Arial"/>
          <w:sz w:val="24"/>
          <w:szCs w:val="24"/>
        </w:rPr>
        <w:t xml:space="preserve"> </w:t>
      </w:r>
    </w:p>
    <w:p w14:paraId="7B716472" w14:textId="40BC29E4" w:rsidR="00141BB4" w:rsidRDefault="00506737" w:rsidP="00191A4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1A41" w:rsidRPr="00191A41">
        <w:rPr>
          <w:rFonts w:ascii="Arial" w:hAnsi="Arial" w:cs="Arial"/>
          <w:b/>
          <w:sz w:val="24"/>
          <w:szCs w:val="24"/>
        </w:rPr>
        <w:t>.-</w:t>
      </w:r>
      <w:r w:rsidR="00191A41" w:rsidRPr="00191A41">
        <w:rPr>
          <w:rFonts w:ascii="Arial" w:hAnsi="Arial" w:cs="Arial"/>
          <w:sz w:val="24"/>
          <w:szCs w:val="24"/>
        </w:rPr>
        <w:t xml:space="preserve"> </w:t>
      </w:r>
      <w:r w:rsidR="00141BB4" w:rsidRPr="00191A41">
        <w:rPr>
          <w:rFonts w:ascii="Arial" w:hAnsi="Arial" w:cs="Arial"/>
          <w:sz w:val="24"/>
          <w:szCs w:val="24"/>
        </w:rPr>
        <w:t xml:space="preserve">El </w:t>
      </w:r>
      <w:r w:rsidR="00E9354C">
        <w:rPr>
          <w:rFonts w:ascii="Arial" w:hAnsi="Arial" w:cs="Arial"/>
          <w:sz w:val="24"/>
          <w:szCs w:val="24"/>
        </w:rPr>
        <w:t>registro electr</w:t>
      </w:r>
      <w:r w:rsidR="00040623">
        <w:rPr>
          <w:rFonts w:ascii="Arial" w:hAnsi="Arial" w:cs="Arial"/>
          <w:sz w:val="24"/>
          <w:szCs w:val="24"/>
        </w:rPr>
        <w:t>ónico</w:t>
      </w:r>
      <w:r w:rsidR="00141BB4" w:rsidRPr="00191A41">
        <w:rPr>
          <w:rFonts w:ascii="Arial" w:hAnsi="Arial" w:cs="Arial"/>
          <w:sz w:val="24"/>
          <w:szCs w:val="24"/>
        </w:rPr>
        <w:t xml:space="preserve"> requerirá a los </w:t>
      </w:r>
      <w:r w:rsidR="00141BB4" w:rsidRPr="00C546E2">
        <w:rPr>
          <w:rFonts w:ascii="Arial" w:hAnsi="Arial" w:cs="Arial"/>
          <w:sz w:val="24"/>
          <w:szCs w:val="24"/>
        </w:rPr>
        <w:t xml:space="preserve">participantes, los </w:t>
      </w:r>
      <w:r w:rsidR="00C76ACA" w:rsidRPr="00C546E2">
        <w:rPr>
          <w:rFonts w:ascii="Arial" w:hAnsi="Arial" w:cs="Arial"/>
          <w:sz w:val="24"/>
          <w:szCs w:val="24"/>
        </w:rPr>
        <w:t>siguientes</w:t>
      </w:r>
      <w:r w:rsidR="00E47627" w:rsidRPr="00E47627">
        <w:rPr>
          <w:rFonts w:ascii="Arial" w:hAnsi="Arial" w:cs="Arial"/>
          <w:sz w:val="24"/>
          <w:szCs w:val="24"/>
        </w:rPr>
        <w:t xml:space="preserve"> </w:t>
      </w:r>
      <w:r w:rsidR="00E47627" w:rsidRPr="00C546E2">
        <w:rPr>
          <w:rFonts w:ascii="Arial" w:hAnsi="Arial" w:cs="Arial"/>
          <w:sz w:val="24"/>
          <w:szCs w:val="24"/>
        </w:rPr>
        <w:t>datos</w:t>
      </w:r>
      <w:r w:rsidR="00E47627">
        <w:rPr>
          <w:rFonts w:ascii="Arial" w:hAnsi="Arial" w:cs="Arial"/>
          <w:sz w:val="24"/>
          <w:szCs w:val="24"/>
        </w:rPr>
        <w:t xml:space="preserve"> obligatorios</w:t>
      </w:r>
      <w:r w:rsidR="00141BB4" w:rsidRPr="00C546E2">
        <w:rPr>
          <w:rFonts w:ascii="Arial" w:hAnsi="Arial" w:cs="Arial"/>
          <w:sz w:val="24"/>
          <w:szCs w:val="24"/>
        </w:rPr>
        <w:t>:</w:t>
      </w:r>
    </w:p>
    <w:p w14:paraId="4827657F" w14:textId="577BAC71" w:rsidR="00506737" w:rsidRPr="00506737" w:rsidRDefault="00506737" w:rsidP="00506737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506737">
        <w:rPr>
          <w:rFonts w:ascii="Arial" w:hAnsi="Arial" w:cs="Arial"/>
          <w:sz w:val="24"/>
          <w:szCs w:val="24"/>
          <w:lang w:val="es-MX"/>
        </w:rPr>
        <w:t>Nombre completo del concursante</w:t>
      </w:r>
      <w:r w:rsidR="00E47627">
        <w:rPr>
          <w:rFonts w:ascii="Arial" w:hAnsi="Arial" w:cs="Arial"/>
          <w:sz w:val="24"/>
          <w:szCs w:val="24"/>
          <w:lang w:val="es-MX"/>
        </w:rPr>
        <w:t xml:space="preserve"> o representante del equipo</w:t>
      </w:r>
    </w:p>
    <w:p w14:paraId="47815FF1" w14:textId="77777777" w:rsidR="00506737" w:rsidRPr="00506737" w:rsidRDefault="00506737" w:rsidP="00506737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506737">
        <w:rPr>
          <w:rFonts w:ascii="Arial" w:hAnsi="Arial" w:cs="Arial"/>
          <w:sz w:val="24"/>
          <w:szCs w:val="24"/>
          <w:lang w:val="es-MX"/>
        </w:rPr>
        <w:t>Seudónimo</w:t>
      </w:r>
    </w:p>
    <w:p w14:paraId="494A8089" w14:textId="77777777" w:rsidR="00506737" w:rsidRPr="00653196" w:rsidRDefault="00506737" w:rsidP="0065319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Título</w:t>
      </w:r>
      <w:r w:rsidRPr="00191A41">
        <w:rPr>
          <w:rFonts w:ascii="Arial" w:hAnsi="Arial" w:cs="Arial"/>
          <w:sz w:val="24"/>
          <w:szCs w:val="24"/>
          <w:lang w:val="es-MX"/>
        </w:rPr>
        <w:t xml:space="preserve"> del </w:t>
      </w:r>
      <w:r>
        <w:rPr>
          <w:rFonts w:ascii="Arial" w:hAnsi="Arial" w:cs="Arial"/>
          <w:sz w:val="24"/>
          <w:szCs w:val="24"/>
          <w:lang w:val="es-MX"/>
        </w:rPr>
        <w:t>spot</w:t>
      </w:r>
    </w:p>
    <w:p w14:paraId="4A31D565" w14:textId="4BD14CFA" w:rsidR="00506737" w:rsidRPr="00506737" w:rsidRDefault="00EE3FC5" w:rsidP="00506737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</w:t>
      </w:r>
      <w:r w:rsidR="00506737" w:rsidRPr="00506737">
        <w:rPr>
          <w:rFonts w:ascii="Arial" w:hAnsi="Arial" w:cs="Arial"/>
          <w:sz w:val="24"/>
          <w:szCs w:val="24"/>
          <w:lang w:val="es-MX"/>
        </w:rPr>
        <w:t>omicilio (</w:t>
      </w:r>
      <w:r w:rsidR="005A6EDA">
        <w:rPr>
          <w:rFonts w:ascii="Arial" w:hAnsi="Arial" w:cs="Arial"/>
          <w:sz w:val="24"/>
          <w:szCs w:val="24"/>
          <w:lang w:val="es-MX"/>
        </w:rPr>
        <w:t>C</w:t>
      </w:r>
      <w:r w:rsidRPr="00506737">
        <w:rPr>
          <w:rFonts w:ascii="Arial" w:hAnsi="Arial" w:cs="Arial"/>
          <w:sz w:val="24"/>
          <w:szCs w:val="24"/>
          <w:lang w:val="es-MX"/>
        </w:rPr>
        <w:t xml:space="preserve">alle, </w:t>
      </w:r>
      <w:r w:rsidR="005A6EDA">
        <w:rPr>
          <w:rFonts w:ascii="Arial" w:hAnsi="Arial" w:cs="Arial"/>
          <w:sz w:val="24"/>
          <w:szCs w:val="24"/>
          <w:lang w:val="es-MX"/>
        </w:rPr>
        <w:t>C</w:t>
      </w:r>
      <w:r w:rsidRPr="00506737">
        <w:rPr>
          <w:rFonts w:ascii="Arial" w:hAnsi="Arial" w:cs="Arial"/>
          <w:sz w:val="24"/>
          <w:szCs w:val="24"/>
          <w:lang w:val="es-MX"/>
        </w:rPr>
        <w:t xml:space="preserve">olonia, </w:t>
      </w:r>
      <w:r w:rsidR="005A6EDA">
        <w:rPr>
          <w:rFonts w:ascii="Arial" w:hAnsi="Arial" w:cs="Arial"/>
          <w:sz w:val="24"/>
          <w:szCs w:val="24"/>
          <w:lang w:val="es-MX"/>
        </w:rPr>
        <w:t>A</w:t>
      </w:r>
      <w:r w:rsidR="0028768E">
        <w:rPr>
          <w:rFonts w:ascii="Arial" w:hAnsi="Arial" w:cs="Arial"/>
          <w:sz w:val="24"/>
          <w:szCs w:val="24"/>
          <w:lang w:val="es-MX"/>
        </w:rPr>
        <w:t xml:space="preserve">lcaldía </w:t>
      </w:r>
      <w:r>
        <w:rPr>
          <w:rFonts w:ascii="Arial" w:hAnsi="Arial" w:cs="Arial"/>
          <w:sz w:val="24"/>
          <w:szCs w:val="24"/>
          <w:lang w:val="es-MX"/>
        </w:rPr>
        <w:t xml:space="preserve">o </w:t>
      </w:r>
      <w:r w:rsidR="005A6EDA">
        <w:rPr>
          <w:rFonts w:ascii="Arial" w:hAnsi="Arial" w:cs="Arial"/>
          <w:sz w:val="24"/>
          <w:szCs w:val="24"/>
          <w:lang w:val="es-MX"/>
        </w:rPr>
        <w:t>M</w:t>
      </w:r>
      <w:r>
        <w:rPr>
          <w:rFonts w:ascii="Arial" w:hAnsi="Arial" w:cs="Arial"/>
          <w:sz w:val="24"/>
          <w:szCs w:val="24"/>
          <w:lang w:val="es-MX"/>
        </w:rPr>
        <w:t xml:space="preserve">unicipio, </w:t>
      </w:r>
      <w:r w:rsidR="005A6EDA">
        <w:rPr>
          <w:rFonts w:ascii="Arial" w:hAnsi="Arial" w:cs="Arial"/>
          <w:sz w:val="24"/>
          <w:szCs w:val="24"/>
          <w:lang w:val="es-MX"/>
        </w:rPr>
        <w:t>C</w:t>
      </w:r>
      <w:r>
        <w:rPr>
          <w:rFonts w:ascii="Arial" w:hAnsi="Arial" w:cs="Arial"/>
          <w:sz w:val="24"/>
          <w:szCs w:val="24"/>
          <w:lang w:val="es-MX"/>
        </w:rPr>
        <w:t xml:space="preserve">iudad, </w:t>
      </w:r>
      <w:r w:rsidR="005A6EDA" w:rsidRPr="005A6EDA">
        <w:rPr>
          <w:rFonts w:ascii="Arial" w:hAnsi="Arial" w:cs="Arial"/>
          <w:sz w:val="24"/>
          <w:szCs w:val="24"/>
          <w:lang w:val="es-MX"/>
        </w:rPr>
        <w:t>Estado</w:t>
      </w:r>
      <w:r w:rsidR="00C76ACA" w:rsidRPr="005A6EDA">
        <w:rPr>
          <w:rFonts w:ascii="Arial" w:hAnsi="Arial" w:cs="Arial"/>
          <w:sz w:val="24"/>
          <w:szCs w:val="24"/>
          <w:lang w:val="es-MX"/>
        </w:rPr>
        <w:t xml:space="preserve"> </w:t>
      </w:r>
      <w:r w:rsidRPr="005A6EDA">
        <w:rPr>
          <w:rFonts w:ascii="Arial" w:hAnsi="Arial" w:cs="Arial"/>
          <w:sz w:val="24"/>
          <w:szCs w:val="24"/>
          <w:lang w:val="es-MX"/>
        </w:rPr>
        <w:t>y</w:t>
      </w:r>
      <w:r w:rsidRPr="00506737">
        <w:rPr>
          <w:rFonts w:ascii="Arial" w:hAnsi="Arial" w:cs="Arial"/>
          <w:sz w:val="24"/>
          <w:szCs w:val="24"/>
          <w:lang w:val="es-MX"/>
        </w:rPr>
        <w:t xml:space="preserve"> </w:t>
      </w:r>
      <w:r w:rsidR="005A6EDA">
        <w:rPr>
          <w:rFonts w:ascii="Arial" w:hAnsi="Arial" w:cs="Arial"/>
          <w:sz w:val="24"/>
          <w:szCs w:val="24"/>
          <w:lang w:val="es-MX"/>
        </w:rPr>
        <w:t>C</w:t>
      </w:r>
      <w:r w:rsidRPr="00506737">
        <w:rPr>
          <w:rFonts w:ascii="Arial" w:hAnsi="Arial" w:cs="Arial"/>
          <w:sz w:val="24"/>
          <w:szCs w:val="24"/>
          <w:lang w:val="es-MX"/>
        </w:rPr>
        <w:t xml:space="preserve">ódigo </w:t>
      </w:r>
      <w:r w:rsidR="005A6EDA">
        <w:rPr>
          <w:rFonts w:ascii="Arial" w:hAnsi="Arial" w:cs="Arial"/>
          <w:sz w:val="24"/>
          <w:szCs w:val="24"/>
          <w:lang w:val="es-MX"/>
        </w:rPr>
        <w:t>P</w:t>
      </w:r>
      <w:r w:rsidRPr="00506737">
        <w:rPr>
          <w:rFonts w:ascii="Arial" w:hAnsi="Arial" w:cs="Arial"/>
          <w:sz w:val="24"/>
          <w:szCs w:val="24"/>
          <w:lang w:val="es-MX"/>
        </w:rPr>
        <w:t>ostal</w:t>
      </w:r>
      <w:r w:rsidR="00506737" w:rsidRPr="00506737">
        <w:rPr>
          <w:rFonts w:ascii="Arial" w:hAnsi="Arial" w:cs="Arial"/>
          <w:sz w:val="24"/>
          <w:szCs w:val="24"/>
          <w:lang w:val="es-MX"/>
        </w:rPr>
        <w:t xml:space="preserve">) </w:t>
      </w:r>
    </w:p>
    <w:p w14:paraId="74D4646C" w14:textId="77777777" w:rsidR="00EE3FC5" w:rsidRDefault="00EE3FC5" w:rsidP="003A0594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EE3FC5">
        <w:rPr>
          <w:rFonts w:ascii="Arial" w:hAnsi="Arial" w:cs="Arial"/>
          <w:sz w:val="24"/>
          <w:szCs w:val="24"/>
          <w:lang w:val="es-MX"/>
        </w:rPr>
        <w:t>Teléfono</w:t>
      </w:r>
      <w:r w:rsidR="00653196" w:rsidRPr="00EE3FC5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EE44BE0" w14:textId="77777777" w:rsidR="006F4024" w:rsidRDefault="00506737" w:rsidP="006F4024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EE3FC5">
        <w:rPr>
          <w:rFonts w:ascii="Arial" w:hAnsi="Arial" w:cs="Arial"/>
          <w:sz w:val="24"/>
          <w:szCs w:val="24"/>
          <w:lang w:val="es-MX"/>
        </w:rPr>
        <w:t>Correo electrónico</w:t>
      </w:r>
      <w:r w:rsidR="006F4024" w:rsidRPr="006F4024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270472DC" w14:textId="573FB381" w:rsidR="006F4024" w:rsidRPr="005A6EDA" w:rsidRDefault="006F4024" w:rsidP="006F4024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5A6EDA">
        <w:rPr>
          <w:rFonts w:ascii="Arial" w:hAnsi="Arial" w:cs="Arial"/>
          <w:sz w:val="24"/>
          <w:szCs w:val="24"/>
          <w:lang w:val="es-MX"/>
        </w:rPr>
        <w:t xml:space="preserve">Edad del participante </w:t>
      </w:r>
      <w:r>
        <w:rPr>
          <w:rFonts w:ascii="Arial" w:hAnsi="Arial" w:cs="Arial"/>
          <w:sz w:val="24"/>
          <w:szCs w:val="24"/>
          <w:lang w:val="es-MX"/>
        </w:rPr>
        <w:t>o representante del equipo</w:t>
      </w:r>
    </w:p>
    <w:p w14:paraId="46C0C122" w14:textId="77777777" w:rsidR="005C7E01" w:rsidRPr="005A6EDA" w:rsidRDefault="005C7E01" w:rsidP="005A6ED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A6EDA">
        <w:rPr>
          <w:rFonts w:ascii="Arial" w:hAnsi="Arial" w:cs="Arial"/>
          <w:sz w:val="24"/>
          <w:szCs w:val="24"/>
        </w:rPr>
        <w:lastRenderedPageBreak/>
        <w:t xml:space="preserve">Datos estadísticos no obligatorios: </w:t>
      </w:r>
    </w:p>
    <w:p w14:paraId="7792C2DD" w14:textId="64C7CC56" w:rsidR="005C7E01" w:rsidRPr="005A6EDA" w:rsidRDefault="005C7E01" w:rsidP="005A6EDA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5A6EDA">
        <w:rPr>
          <w:rFonts w:ascii="Arial" w:hAnsi="Arial" w:cs="Arial"/>
          <w:sz w:val="24"/>
          <w:szCs w:val="24"/>
          <w:lang w:val="es-MX"/>
        </w:rPr>
        <w:t xml:space="preserve">Sexo </w:t>
      </w:r>
    </w:p>
    <w:p w14:paraId="544A8DB2" w14:textId="1CD5E216" w:rsidR="005C7E01" w:rsidRDefault="005C7E01" w:rsidP="005A6EDA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5A6EDA">
        <w:rPr>
          <w:rFonts w:ascii="Arial" w:hAnsi="Arial" w:cs="Arial"/>
          <w:sz w:val="24"/>
          <w:szCs w:val="24"/>
          <w:lang w:val="es-MX"/>
        </w:rPr>
        <w:t xml:space="preserve">País </w:t>
      </w:r>
    </w:p>
    <w:p w14:paraId="646028C1" w14:textId="5808658E" w:rsidR="00DB0883" w:rsidRPr="005A6EDA" w:rsidRDefault="00DB0883" w:rsidP="005A6EDA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Entidad Federativa (Estado)</w:t>
      </w:r>
    </w:p>
    <w:p w14:paraId="45A4DFA2" w14:textId="3522FF35" w:rsidR="005C7E01" w:rsidRPr="005A6EDA" w:rsidRDefault="005C7E01" w:rsidP="005A6EDA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5A6EDA">
        <w:rPr>
          <w:rFonts w:ascii="Arial" w:hAnsi="Arial" w:cs="Arial"/>
          <w:sz w:val="24"/>
          <w:szCs w:val="24"/>
          <w:lang w:val="es-MX"/>
        </w:rPr>
        <w:t xml:space="preserve">Nombre de la institución educativa donde cursa sus estudios </w:t>
      </w:r>
    </w:p>
    <w:p w14:paraId="66B09C9B" w14:textId="77777777" w:rsidR="00653196" w:rsidRPr="005A6EDA" w:rsidRDefault="00653196" w:rsidP="005A6EDA">
      <w:pPr>
        <w:pStyle w:val="Prrafodelista"/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</w:p>
    <w:p w14:paraId="2074D774" w14:textId="77777777" w:rsidR="00653196" w:rsidRPr="00653196" w:rsidRDefault="00653196" w:rsidP="0065319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23594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Deberán </w:t>
      </w:r>
      <w:r w:rsidR="00623594">
        <w:rPr>
          <w:rFonts w:ascii="Arial" w:hAnsi="Arial" w:cs="Arial"/>
          <w:sz w:val="24"/>
          <w:szCs w:val="24"/>
        </w:rPr>
        <w:t xml:space="preserve">señalar </w:t>
      </w:r>
      <w:r w:rsidR="00EE3FC5">
        <w:rPr>
          <w:rFonts w:ascii="Arial" w:hAnsi="Arial" w:cs="Arial"/>
          <w:sz w:val="24"/>
          <w:szCs w:val="24"/>
        </w:rPr>
        <w:t>durante su registro que:</w:t>
      </w:r>
      <w:r w:rsidR="00623594">
        <w:rPr>
          <w:rFonts w:ascii="Arial" w:hAnsi="Arial" w:cs="Arial"/>
          <w:sz w:val="24"/>
          <w:szCs w:val="24"/>
        </w:rPr>
        <w:t xml:space="preserve"> </w:t>
      </w:r>
    </w:p>
    <w:p w14:paraId="3D7A3B42" w14:textId="57A89D01" w:rsidR="00141BB4" w:rsidRPr="00623594" w:rsidRDefault="00623594" w:rsidP="00623594">
      <w:pPr>
        <w:pStyle w:val="Prrafodelista"/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23594">
        <w:rPr>
          <w:rFonts w:ascii="Arial" w:hAnsi="Arial" w:cs="Arial"/>
          <w:sz w:val="24"/>
          <w:szCs w:val="24"/>
        </w:rPr>
        <w:t>Conoce</w:t>
      </w:r>
      <w:r>
        <w:rPr>
          <w:rFonts w:ascii="Arial" w:hAnsi="Arial" w:cs="Arial"/>
          <w:sz w:val="24"/>
          <w:szCs w:val="24"/>
        </w:rPr>
        <w:t>n</w:t>
      </w:r>
      <w:r w:rsidRPr="00623594">
        <w:rPr>
          <w:rFonts w:ascii="Arial" w:hAnsi="Arial" w:cs="Arial"/>
          <w:sz w:val="24"/>
          <w:szCs w:val="24"/>
        </w:rPr>
        <w:t xml:space="preserve"> y a</w:t>
      </w:r>
      <w:r w:rsidR="00141BB4" w:rsidRPr="00623594">
        <w:rPr>
          <w:rFonts w:ascii="Arial" w:hAnsi="Arial" w:cs="Arial"/>
          <w:sz w:val="24"/>
          <w:szCs w:val="24"/>
        </w:rPr>
        <w:t>cepta</w:t>
      </w:r>
      <w:r>
        <w:rPr>
          <w:rFonts w:ascii="Arial" w:hAnsi="Arial" w:cs="Arial"/>
          <w:sz w:val="24"/>
          <w:szCs w:val="24"/>
        </w:rPr>
        <w:t xml:space="preserve">n </w:t>
      </w:r>
      <w:r w:rsidR="00141BB4" w:rsidRPr="00623594">
        <w:rPr>
          <w:rFonts w:ascii="Arial" w:hAnsi="Arial" w:cs="Arial"/>
          <w:sz w:val="24"/>
          <w:szCs w:val="24"/>
        </w:rPr>
        <w:t>las bases</w:t>
      </w:r>
      <w:r w:rsidR="00C830A8">
        <w:rPr>
          <w:rFonts w:ascii="Arial" w:hAnsi="Arial" w:cs="Arial"/>
          <w:sz w:val="24"/>
          <w:szCs w:val="24"/>
        </w:rPr>
        <w:t xml:space="preserve"> de la presente convocatoria, y </w:t>
      </w:r>
      <w:r w:rsidR="00EE3FC5">
        <w:rPr>
          <w:rFonts w:ascii="Arial" w:hAnsi="Arial" w:cs="Arial"/>
          <w:sz w:val="24"/>
          <w:szCs w:val="24"/>
        </w:rPr>
        <w:t>e</w:t>
      </w:r>
      <w:r w:rsidR="00CB47AC">
        <w:rPr>
          <w:rFonts w:ascii="Arial" w:hAnsi="Arial" w:cs="Arial"/>
          <w:sz w:val="24"/>
          <w:szCs w:val="24"/>
        </w:rPr>
        <w:t xml:space="preserve">l </w:t>
      </w:r>
      <w:r w:rsidR="00C76ACA">
        <w:rPr>
          <w:rFonts w:ascii="Arial" w:hAnsi="Arial" w:cs="Arial"/>
          <w:sz w:val="24"/>
          <w:szCs w:val="24"/>
        </w:rPr>
        <w:t>a</w:t>
      </w:r>
      <w:r w:rsidR="00141BB4" w:rsidRPr="00623594">
        <w:rPr>
          <w:rFonts w:ascii="Arial" w:hAnsi="Arial" w:cs="Arial"/>
          <w:sz w:val="24"/>
          <w:szCs w:val="24"/>
        </w:rPr>
        <w:t xml:space="preserve">viso de </w:t>
      </w:r>
      <w:r w:rsidR="00C76ACA">
        <w:rPr>
          <w:rFonts w:ascii="Arial" w:hAnsi="Arial" w:cs="Arial"/>
          <w:sz w:val="24"/>
          <w:szCs w:val="24"/>
        </w:rPr>
        <w:t>p</w:t>
      </w:r>
      <w:r w:rsidR="00141BB4" w:rsidRPr="00623594">
        <w:rPr>
          <w:rFonts w:ascii="Arial" w:hAnsi="Arial" w:cs="Arial"/>
          <w:sz w:val="24"/>
          <w:szCs w:val="24"/>
        </w:rPr>
        <w:t>rivacidad</w:t>
      </w:r>
      <w:r w:rsidR="00C830A8">
        <w:rPr>
          <w:rFonts w:ascii="Arial" w:hAnsi="Arial" w:cs="Arial"/>
          <w:sz w:val="24"/>
          <w:szCs w:val="24"/>
        </w:rPr>
        <w:t xml:space="preserve"> del concurso</w:t>
      </w:r>
      <w:r w:rsidR="00141BB4" w:rsidRPr="00623594">
        <w:rPr>
          <w:rFonts w:ascii="Arial" w:hAnsi="Arial" w:cs="Arial"/>
          <w:sz w:val="24"/>
          <w:szCs w:val="24"/>
        </w:rPr>
        <w:t>.</w:t>
      </w:r>
    </w:p>
    <w:p w14:paraId="4823C844" w14:textId="77777777" w:rsidR="00C830A8" w:rsidRPr="002919D5" w:rsidRDefault="00C830A8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5EDB4D55" w14:textId="49D0A5A3" w:rsidR="000A025E" w:rsidRDefault="00623594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Arial" w:hAnsi="Arial" w:cs="Arial"/>
          <w:b/>
          <w:sz w:val="24"/>
          <w:szCs w:val="24"/>
          <w:lang w:eastAsia="es-ES_tradnl"/>
        </w:rPr>
        <w:t>4</w:t>
      </w:r>
      <w:r w:rsidR="001C2724" w:rsidRPr="002919D5">
        <w:rPr>
          <w:rFonts w:ascii="Arial" w:hAnsi="Arial" w:cs="Arial"/>
          <w:sz w:val="24"/>
          <w:szCs w:val="24"/>
          <w:lang w:eastAsia="es-ES_tradnl"/>
        </w:rPr>
        <w:t xml:space="preserve">.- </w:t>
      </w:r>
      <w:r w:rsidR="00191A41">
        <w:rPr>
          <w:rFonts w:ascii="Arial" w:hAnsi="Arial" w:cs="Arial"/>
          <w:sz w:val="24"/>
          <w:szCs w:val="24"/>
          <w:lang w:eastAsia="es-ES_tradnl"/>
        </w:rPr>
        <w:t>Adicionalm</w:t>
      </w:r>
      <w:r w:rsidR="000A025E">
        <w:rPr>
          <w:rFonts w:ascii="Arial" w:hAnsi="Arial" w:cs="Arial"/>
          <w:sz w:val="24"/>
          <w:szCs w:val="24"/>
          <w:lang w:eastAsia="es-ES_tradnl"/>
        </w:rPr>
        <w:t>e</w:t>
      </w:r>
      <w:r w:rsidR="00191A41">
        <w:rPr>
          <w:rFonts w:ascii="Arial" w:hAnsi="Arial" w:cs="Arial"/>
          <w:sz w:val="24"/>
          <w:szCs w:val="24"/>
          <w:lang w:eastAsia="es-ES_tradnl"/>
        </w:rPr>
        <w:t>nte</w:t>
      </w:r>
      <w:r w:rsidR="0028768E">
        <w:rPr>
          <w:rFonts w:ascii="Arial" w:hAnsi="Arial" w:cs="Arial"/>
          <w:sz w:val="24"/>
          <w:szCs w:val="24"/>
          <w:lang w:eastAsia="es-ES_tradnl"/>
        </w:rPr>
        <w:t>,</w:t>
      </w:r>
      <w:r w:rsidR="00191A41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D439A5">
        <w:rPr>
          <w:rFonts w:ascii="Arial" w:hAnsi="Arial" w:cs="Arial"/>
          <w:sz w:val="24"/>
          <w:szCs w:val="24"/>
          <w:lang w:eastAsia="es-ES_tradnl"/>
        </w:rPr>
        <w:t xml:space="preserve">en los </w:t>
      </w:r>
      <w:r w:rsidR="003127CA">
        <w:rPr>
          <w:rFonts w:ascii="Arial" w:hAnsi="Arial" w:cs="Arial"/>
          <w:sz w:val="24"/>
          <w:szCs w:val="24"/>
          <w:lang w:eastAsia="es-ES_tradnl"/>
        </w:rPr>
        <w:t xml:space="preserve">respectivos </w:t>
      </w:r>
      <w:r w:rsidR="00D439A5">
        <w:rPr>
          <w:rFonts w:ascii="Arial" w:hAnsi="Arial" w:cs="Arial"/>
          <w:sz w:val="24"/>
          <w:szCs w:val="24"/>
          <w:lang w:eastAsia="es-ES_tradnl"/>
        </w:rPr>
        <w:t xml:space="preserve">campos </w:t>
      </w:r>
      <w:r w:rsidR="00644C4F">
        <w:rPr>
          <w:rFonts w:ascii="Arial" w:hAnsi="Arial" w:cs="Arial"/>
          <w:sz w:val="24"/>
          <w:szCs w:val="24"/>
          <w:lang w:eastAsia="es-ES_tradnl"/>
        </w:rPr>
        <w:t>del registro electrónico</w:t>
      </w:r>
      <w:r w:rsidR="00191A41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C830A8">
        <w:rPr>
          <w:rFonts w:ascii="Arial" w:hAnsi="Arial" w:cs="Arial"/>
          <w:sz w:val="24"/>
          <w:szCs w:val="24"/>
          <w:lang w:eastAsia="es-ES_tradnl"/>
        </w:rPr>
        <w:t xml:space="preserve">se deberá proporcionar, en los formatos </w:t>
      </w:r>
      <w:r w:rsidR="003127CA">
        <w:rPr>
          <w:rFonts w:ascii="Arial" w:hAnsi="Arial" w:cs="Arial"/>
          <w:sz w:val="24"/>
          <w:szCs w:val="24"/>
          <w:lang w:eastAsia="es-ES_tradnl"/>
        </w:rPr>
        <w:t>señalados</w:t>
      </w:r>
      <w:r w:rsidR="00C830A8">
        <w:rPr>
          <w:rFonts w:ascii="Arial" w:hAnsi="Arial" w:cs="Arial"/>
          <w:sz w:val="24"/>
          <w:szCs w:val="24"/>
          <w:lang w:eastAsia="es-ES_tradnl"/>
        </w:rPr>
        <w:t xml:space="preserve">, </w:t>
      </w:r>
      <w:r w:rsidR="000A025E">
        <w:rPr>
          <w:rFonts w:ascii="Arial" w:hAnsi="Arial" w:cs="Arial"/>
          <w:sz w:val="24"/>
          <w:szCs w:val="24"/>
          <w:lang w:eastAsia="es-ES_tradnl"/>
        </w:rPr>
        <w:t>la información</w:t>
      </w:r>
      <w:r w:rsidR="00D439A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C830A8">
        <w:rPr>
          <w:rFonts w:ascii="Arial" w:hAnsi="Arial" w:cs="Arial"/>
          <w:sz w:val="24"/>
          <w:szCs w:val="24"/>
          <w:lang w:eastAsia="es-ES_tradnl"/>
        </w:rPr>
        <w:t>siguiente</w:t>
      </w:r>
      <w:r w:rsidR="000A025E">
        <w:rPr>
          <w:rFonts w:ascii="Arial" w:hAnsi="Arial" w:cs="Arial"/>
          <w:sz w:val="24"/>
          <w:szCs w:val="24"/>
          <w:lang w:eastAsia="es-ES_tradnl"/>
        </w:rPr>
        <w:t>:</w:t>
      </w:r>
    </w:p>
    <w:p w14:paraId="1E329484" w14:textId="77777777" w:rsidR="000A025E" w:rsidRDefault="000A025E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15784F3E" w14:textId="1333F9CA" w:rsidR="00653196" w:rsidRPr="00C546E2" w:rsidRDefault="00653196" w:rsidP="00653196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 xml:space="preserve">El </w:t>
      </w:r>
      <w:r w:rsidR="00D33905" w:rsidRPr="00C546E2">
        <w:rPr>
          <w:rFonts w:ascii="Arial" w:hAnsi="Arial" w:cs="Arial"/>
          <w:sz w:val="24"/>
          <w:szCs w:val="24"/>
          <w:lang w:eastAsia="es-ES_tradnl"/>
        </w:rPr>
        <w:t>spot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 a participar</w:t>
      </w:r>
      <w:r w:rsidR="003127CA" w:rsidRPr="00C546E2">
        <w:rPr>
          <w:rFonts w:ascii="Arial" w:hAnsi="Arial" w:cs="Arial"/>
          <w:sz w:val="24"/>
          <w:szCs w:val="24"/>
          <w:lang w:eastAsia="es-ES_tradnl"/>
        </w:rPr>
        <w:t xml:space="preserve"> deberá ser </w:t>
      </w:r>
      <w:r w:rsidRPr="00C546E2">
        <w:rPr>
          <w:rFonts w:ascii="Arial" w:hAnsi="Arial" w:cs="Arial"/>
          <w:sz w:val="24"/>
          <w:szCs w:val="24"/>
          <w:lang w:eastAsia="es-ES_tradnl"/>
        </w:rPr>
        <w:t>firmado sólo con seudónimo</w:t>
      </w:r>
      <w:r w:rsidR="004E5B17" w:rsidRPr="00C546E2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F558CD" w:rsidRPr="00C546E2">
        <w:rPr>
          <w:rFonts w:ascii="Arial" w:hAnsi="Arial" w:cs="Arial"/>
          <w:sz w:val="24"/>
          <w:szCs w:val="24"/>
          <w:lang w:eastAsia="es-ES_tradnl"/>
        </w:rPr>
        <w:t xml:space="preserve">en formato MP3 </w:t>
      </w:r>
      <w:r w:rsidR="004E5B17" w:rsidRPr="00C546E2">
        <w:rPr>
          <w:rFonts w:ascii="Arial" w:hAnsi="Arial" w:cs="Arial"/>
          <w:sz w:val="24"/>
          <w:szCs w:val="24"/>
          <w:lang w:eastAsia="es-ES_tradnl"/>
        </w:rPr>
        <w:t xml:space="preserve">(el archivo 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que contiene el spot no debe tener los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 que permitan identificar al autor). El nombre del archivo </w:t>
      </w:r>
      <w:r w:rsidR="004E5B17" w:rsidRPr="00C546E2">
        <w:rPr>
          <w:rFonts w:ascii="Arial" w:hAnsi="Arial" w:cs="Arial"/>
          <w:sz w:val="24"/>
          <w:szCs w:val="24"/>
          <w:lang w:eastAsia="es-ES_tradnl"/>
        </w:rPr>
        <w:t xml:space="preserve">debe 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ser el título del </w:t>
      </w:r>
      <w:r w:rsidR="004E5B17" w:rsidRPr="00C546E2">
        <w:rPr>
          <w:rFonts w:ascii="Arial" w:hAnsi="Arial" w:cs="Arial"/>
          <w:sz w:val="24"/>
          <w:szCs w:val="24"/>
          <w:lang w:eastAsia="es-ES_tradnl"/>
        </w:rPr>
        <w:t>spot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. </w:t>
      </w:r>
    </w:p>
    <w:p w14:paraId="4384B558" w14:textId="695893A2" w:rsidR="000A025E" w:rsidRPr="002919D5" w:rsidRDefault="000A025E" w:rsidP="000A025E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 xml:space="preserve">Copia de la credencial vigente o constancia de inscripción de la institución </w:t>
      </w:r>
      <w:r w:rsidR="00F558CD">
        <w:rPr>
          <w:rFonts w:ascii="Arial" w:hAnsi="Arial" w:cs="Arial"/>
          <w:sz w:val="24"/>
          <w:szCs w:val="24"/>
          <w:lang w:eastAsia="es-ES_tradnl"/>
        </w:rPr>
        <w:t xml:space="preserve">en la que </w:t>
      </w:r>
      <w:r w:rsidR="003127CA">
        <w:rPr>
          <w:rFonts w:ascii="Arial" w:hAnsi="Arial" w:cs="Arial"/>
          <w:sz w:val="24"/>
          <w:szCs w:val="24"/>
          <w:lang w:eastAsia="es-ES_tradnl"/>
        </w:rPr>
        <w:t xml:space="preserve">el participante </w:t>
      </w:r>
      <w:r w:rsidR="00F558CD">
        <w:rPr>
          <w:rFonts w:ascii="Arial" w:hAnsi="Arial" w:cs="Arial"/>
          <w:sz w:val="24"/>
          <w:szCs w:val="24"/>
          <w:lang w:eastAsia="es-ES_tradnl"/>
        </w:rPr>
        <w:t>se encuentre cursando sus estudios</w:t>
      </w:r>
      <w:r w:rsidR="0065404B">
        <w:rPr>
          <w:rFonts w:ascii="Arial" w:hAnsi="Arial" w:cs="Arial"/>
          <w:sz w:val="24"/>
          <w:szCs w:val="24"/>
          <w:lang w:eastAsia="es-ES_tradnl"/>
        </w:rPr>
        <w:t>, en formato PDF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. En caso de que el proyecto sea presentado en equipo, </w:t>
      </w:r>
      <w:r w:rsidR="00A53D53">
        <w:rPr>
          <w:rFonts w:ascii="Arial" w:hAnsi="Arial" w:cs="Arial"/>
          <w:sz w:val="24"/>
          <w:szCs w:val="24"/>
          <w:lang w:eastAsia="es-ES_tradnl"/>
        </w:rPr>
        <w:t>el archivo deberá contener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 este documento </w:t>
      </w:r>
      <w:r w:rsidR="00A53D53">
        <w:rPr>
          <w:rFonts w:ascii="Arial" w:hAnsi="Arial" w:cs="Arial"/>
          <w:sz w:val="24"/>
          <w:szCs w:val="24"/>
          <w:lang w:eastAsia="es-ES_tradnl"/>
        </w:rPr>
        <w:t>por</w:t>
      </w:r>
      <w:r w:rsidR="00A53D53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Pr="002919D5">
        <w:rPr>
          <w:rFonts w:ascii="Arial" w:hAnsi="Arial" w:cs="Arial"/>
          <w:sz w:val="24"/>
          <w:szCs w:val="24"/>
          <w:lang w:eastAsia="es-ES_tradnl"/>
        </w:rPr>
        <w:t>cada uno de sus integrantes.</w:t>
      </w:r>
      <w:r w:rsidR="00623594">
        <w:rPr>
          <w:rFonts w:ascii="Arial" w:hAnsi="Arial" w:cs="Arial"/>
          <w:sz w:val="24"/>
          <w:szCs w:val="24"/>
          <w:lang w:eastAsia="es-ES_tradnl"/>
        </w:rPr>
        <w:t xml:space="preserve"> </w:t>
      </w:r>
    </w:p>
    <w:p w14:paraId="552DD72C" w14:textId="165F3C25" w:rsidR="00644C4F" w:rsidRDefault="00EE6AB8" w:rsidP="00421AB1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_tradnl"/>
        </w:rPr>
        <w:t>Para los</w:t>
      </w:r>
      <w:r w:rsidR="000A025E" w:rsidRPr="00644C4F">
        <w:rPr>
          <w:rFonts w:ascii="Arial" w:hAnsi="Arial" w:cs="Arial"/>
          <w:sz w:val="24"/>
          <w:szCs w:val="24"/>
          <w:lang w:eastAsia="es-ES_tradnl"/>
        </w:rPr>
        <w:t xml:space="preserve"> proyecto</w:t>
      </w:r>
      <w:r>
        <w:rPr>
          <w:rFonts w:ascii="Arial" w:hAnsi="Arial" w:cs="Arial"/>
          <w:sz w:val="24"/>
          <w:szCs w:val="24"/>
          <w:lang w:eastAsia="es-ES_tradnl"/>
        </w:rPr>
        <w:t>s</w:t>
      </w:r>
      <w:r w:rsidR="000A025E" w:rsidRPr="00644C4F">
        <w:rPr>
          <w:rFonts w:ascii="Arial" w:hAnsi="Arial" w:cs="Arial"/>
          <w:sz w:val="24"/>
          <w:szCs w:val="24"/>
          <w:lang w:eastAsia="es-ES_tradnl"/>
        </w:rPr>
        <w:t xml:space="preserve"> </w:t>
      </w:r>
      <w:r>
        <w:rPr>
          <w:rFonts w:ascii="Arial" w:hAnsi="Arial" w:cs="Arial"/>
          <w:sz w:val="24"/>
          <w:szCs w:val="24"/>
          <w:lang w:eastAsia="es-ES_tradnl"/>
        </w:rPr>
        <w:t>p</w:t>
      </w:r>
      <w:r w:rsidR="000A025E" w:rsidRPr="00644C4F">
        <w:rPr>
          <w:rFonts w:ascii="Arial" w:hAnsi="Arial" w:cs="Arial"/>
          <w:sz w:val="24"/>
          <w:szCs w:val="24"/>
          <w:lang w:eastAsia="es-ES_tradnl"/>
        </w:rPr>
        <w:t>resentado</w:t>
      </w:r>
      <w:r>
        <w:rPr>
          <w:rFonts w:ascii="Arial" w:hAnsi="Arial" w:cs="Arial"/>
          <w:sz w:val="24"/>
          <w:szCs w:val="24"/>
          <w:lang w:eastAsia="es-ES_tradnl"/>
        </w:rPr>
        <w:t>s</w:t>
      </w:r>
      <w:r w:rsidR="000A025E" w:rsidRPr="00644C4F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372786">
        <w:rPr>
          <w:rFonts w:ascii="Arial" w:hAnsi="Arial" w:cs="Arial"/>
          <w:sz w:val="24"/>
          <w:szCs w:val="24"/>
          <w:lang w:eastAsia="es-ES_tradnl"/>
        </w:rPr>
        <w:t>en</w:t>
      </w:r>
      <w:r w:rsidR="000A025E" w:rsidRPr="00644C4F">
        <w:rPr>
          <w:rFonts w:ascii="Arial" w:hAnsi="Arial" w:cs="Arial"/>
          <w:sz w:val="24"/>
          <w:szCs w:val="24"/>
          <w:lang w:eastAsia="es-ES_tradnl"/>
        </w:rPr>
        <w:t xml:space="preserve"> equipo, </w:t>
      </w:r>
      <w:r>
        <w:rPr>
          <w:rFonts w:ascii="Arial" w:hAnsi="Arial" w:cs="Arial"/>
          <w:sz w:val="24"/>
          <w:szCs w:val="24"/>
          <w:lang w:eastAsia="es-ES_tradnl"/>
        </w:rPr>
        <w:t xml:space="preserve">se </w:t>
      </w:r>
      <w:r w:rsidR="000A025E" w:rsidRPr="00644C4F">
        <w:rPr>
          <w:rFonts w:ascii="Arial" w:hAnsi="Arial" w:cs="Arial"/>
          <w:sz w:val="24"/>
          <w:szCs w:val="24"/>
          <w:lang w:eastAsia="es-ES_tradnl"/>
        </w:rPr>
        <w:t xml:space="preserve">deberá presentar </w:t>
      </w:r>
      <w:r w:rsidR="00372786">
        <w:rPr>
          <w:rFonts w:ascii="Arial" w:hAnsi="Arial" w:cs="Arial"/>
          <w:sz w:val="24"/>
          <w:szCs w:val="24"/>
          <w:lang w:eastAsia="es-ES_tradnl"/>
        </w:rPr>
        <w:t xml:space="preserve">en formato PDF </w:t>
      </w:r>
      <w:r w:rsidR="000A025E" w:rsidRPr="00644C4F">
        <w:rPr>
          <w:rFonts w:ascii="Arial" w:hAnsi="Arial" w:cs="Arial"/>
          <w:sz w:val="24"/>
          <w:szCs w:val="24"/>
          <w:lang w:eastAsia="es-ES_tradnl"/>
        </w:rPr>
        <w:t>una carta firmada por los integrantes del mismo, en la que se designe al representante del equipo</w:t>
      </w:r>
      <w:r w:rsidR="00C7750C">
        <w:rPr>
          <w:rFonts w:ascii="Arial" w:hAnsi="Arial" w:cs="Arial"/>
          <w:sz w:val="24"/>
          <w:szCs w:val="24"/>
          <w:lang w:eastAsia="es-ES_tradnl"/>
        </w:rPr>
        <w:t>, adjuntando identificaciones oficiales de todos los autores</w:t>
      </w:r>
      <w:r>
        <w:rPr>
          <w:rFonts w:ascii="Arial" w:hAnsi="Arial" w:cs="Arial"/>
          <w:sz w:val="24"/>
          <w:szCs w:val="24"/>
          <w:lang w:eastAsia="es-ES_tradnl"/>
        </w:rPr>
        <w:t>.</w:t>
      </w:r>
      <w:r w:rsidR="00644C4F">
        <w:rPr>
          <w:rFonts w:ascii="Arial" w:hAnsi="Arial" w:cs="Arial"/>
          <w:sz w:val="24"/>
          <w:szCs w:val="24"/>
          <w:lang w:eastAsia="es-ES_tradnl"/>
        </w:rPr>
        <w:t xml:space="preserve"> </w:t>
      </w:r>
      <w:r>
        <w:rPr>
          <w:rFonts w:ascii="Arial" w:hAnsi="Arial" w:cs="Arial"/>
          <w:sz w:val="24"/>
          <w:szCs w:val="24"/>
          <w:lang w:eastAsia="es-ES_tradnl"/>
        </w:rPr>
        <w:t>E</w:t>
      </w:r>
      <w:r w:rsidR="00644C4F">
        <w:rPr>
          <w:rFonts w:ascii="Arial" w:hAnsi="Arial" w:cs="Arial"/>
          <w:sz w:val="24"/>
          <w:szCs w:val="24"/>
          <w:lang w:eastAsia="es-ES_tradnl"/>
        </w:rPr>
        <w:t xml:space="preserve">l </w:t>
      </w:r>
      <w:r>
        <w:rPr>
          <w:rFonts w:ascii="Arial" w:hAnsi="Arial" w:cs="Arial"/>
          <w:sz w:val="24"/>
          <w:szCs w:val="24"/>
          <w:lang w:eastAsia="es-ES_tradnl"/>
        </w:rPr>
        <w:t>formato</w:t>
      </w:r>
      <w:r w:rsidR="00644C4F">
        <w:rPr>
          <w:rFonts w:ascii="Arial" w:hAnsi="Arial" w:cs="Arial"/>
          <w:sz w:val="24"/>
          <w:szCs w:val="24"/>
          <w:lang w:eastAsia="es-ES_tradnl"/>
        </w:rPr>
        <w:t xml:space="preserve"> se </w:t>
      </w:r>
      <w:r w:rsidR="00CA2465">
        <w:rPr>
          <w:rFonts w:ascii="Arial" w:hAnsi="Arial" w:cs="Arial"/>
          <w:sz w:val="24"/>
          <w:szCs w:val="24"/>
          <w:lang w:eastAsia="es-ES_tradnl"/>
        </w:rPr>
        <w:t xml:space="preserve">encuentra disponible para su descarga en </w:t>
      </w:r>
      <w:r>
        <w:rPr>
          <w:rFonts w:ascii="Arial" w:hAnsi="Arial" w:cs="Arial"/>
          <w:sz w:val="24"/>
          <w:szCs w:val="24"/>
          <w:lang w:eastAsia="es-ES_tradnl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eastAsia="es-ES_tradnl"/>
        </w:rPr>
        <w:t>micrositio</w:t>
      </w:r>
      <w:proofErr w:type="spellEnd"/>
      <w:r>
        <w:rPr>
          <w:rFonts w:ascii="Arial" w:hAnsi="Arial" w:cs="Arial"/>
          <w:sz w:val="24"/>
          <w:szCs w:val="24"/>
          <w:lang w:eastAsia="es-ES_tradnl"/>
        </w:rPr>
        <w:t xml:space="preserve"> del concurso, en la sección Documentos de Apoyo</w:t>
      </w:r>
      <w:r w:rsidR="00644C4F">
        <w:rPr>
          <w:rFonts w:ascii="Arial" w:hAnsi="Arial" w:cs="Arial"/>
          <w:sz w:val="24"/>
          <w:szCs w:val="24"/>
          <w:lang w:eastAsia="es-ES_tradnl"/>
        </w:rPr>
        <w:t>.</w:t>
      </w:r>
      <w:r w:rsidR="00623594">
        <w:rPr>
          <w:rFonts w:ascii="Arial" w:hAnsi="Arial" w:cs="Arial"/>
          <w:sz w:val="24"/>
          <w:szCs w:val="24"/>
          <w:lang w:eastAsia="es-ES_tradnl"/>
        </w:rPr>
        <w:t xml:space="preserve"> </w:t>
      </w:r>
    </w:p>
    <w:p w14:paraId="5AA48388" w14:textId="3E5B4F11" w:rsidR="000A025E" w:rsidRPr="00644C4F" w:rsidRDefault="000A025E" w:rsidP="00421AB1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C4F">
        <w:rPr>
          <w:rFonts w:ascii="Arial" w:hAnsi="Arial" w:cs="Arial"/>
          <w:sz w:val="24"/>
          <w:szCs w:val="24"/>
          <w:lang w:eastAsia="es-ES_tradnl"/>
        </w:rPr>
        <w:t xml:space="preserve">En caso de utilizar algún tipo de música o sonido de fondo, debe ser inédito o de libre acceso. El participante o el representante del equipo debe </w:t>
      </w:r>
      <w:r w:rsidR="001134CA" w:rsidRPr="00644C4F">
        <w:rPr>
          <w:rFonts w:ascii="Arial" w:hAnsi="Arial" w:cs="Arial"/>
          <w:sz w:val="24"/>
          <w:szCs w:val="24"/>
          <w:lang w:eastAsia="es-ES_tradnl"/>
        </w:rPr>
        <w:t>adjuntar en el registro</w:t>
      </w:r>
      <w:r w:rsidRPr="00644C4F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372786">
        <w:rPr>
          <w:rFonts w:ascii="Arial" w:hAnsi="Arial" w:cs="Arial"/>
          <w:sz w:val="24"/>
          <w:szCs w:val="24"/>
          <w:lang w:eastAsia="es-ES_tradnl"/>
        </w:rPr>
        <w:t>en formato PDF,</w:t>
      </w:r>
      <w:r w:rsidR="00372786" w:rsidRPr="00644C4F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Pr="00644C4F">
        <w:rPr>
          <w:rFonts w:ascii="Arial" w:hAnsi="Arial" w:cs="Arial"/>
          <w:sz w:val="24"/>
          <w:szCs w:val="24"/>
          <w:lang w:eastAsia="es-ES_tradnl"/>
        </w:rPr>
        <w:t>una carta donde manifieste que tiene los derechos sobre el material que envía al concurso y autoriza al INAI, al Sistema Nacional de Transparencia</w:t>
      </w:r>
      <w:r w:rsidR="00372786">
        <w:rPr>
          <w:rFonts w:ascii="Arial" w:hAnsi="Arial" w:cs="Arial"/>
          <w:sz w:val="24"/>
          <w:szCs w:val="24"/>
          <w:lang w:eastAsia="es-ES_tradnl"/>
        </w:rPr>
        <w:t xml:space="preserve">, Acceso a la Información Pública y </w:t>
      </w:r>
      <w:r w:rsidR="0022580E" w:rsidRPr="00C546E2">
        <w:rPr>
          <w:rFonts w:ascii="Arial" w:hAnsi="Arial" w:cs="Arial"/>
          <w:sz w:val="24"/>
          <w:szCs w:val="24"/>
          <w:lang w:eastAsia="es-ES_tradnl"/>
        </w:rPr>
        <w:t>Prote</w:t>
      </w:r>
      <w:r w:rsidR="00372786" w:rsidRPr="00C546E2">
        <w:rPr>
          <w:rFonts w:ascii="Arial" w:hAnsi="Arial" w:cs="Arial"/>
          <w:sz w:val="24"/>
          <w:szCs w:val="24"/>
          <w:lang w:eastAsia="es-ES_tradnl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="00372786" w:rsidRPr="00C546E2">
        <w:rPr>
          <w:rFonts w:ascii="Arial" w:hAnsi="Arial" w:cs="Arial"/>
          <w:sz w:val="24"/>
          <w:szCs w:val="24"/>
          <w:lang w:eastAsia="es-ES_tradnl"/>
        </w:rPr>
        <w:t xml:space="preserve"> Personales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 y/o a los institutos locales de transparencia y acceso a la información pública para que puedan hacer uso del mismo con fines promocionales del material, reciba o no algún premio.</w:t>
      </w:r>
      <w:r w:rsidR="00EE6AB8">
        <w:rPr>
          <w:rFonts w:ascii="Arial" w:hAnsi="Arial" w:cs="Arial"/>
          <w:sz w:val="24"/>
          <w:szCs w:val="24"/>
          <w:lang w:eastAsia="es-ES_tradnl"/>
        </w:rPr>
        <w:t xml:space="preserve"> El </w:t>
      </w:r>
      <w:r w:rsidR="007256B6">
        <w:rPr>
          <w:rFonts w:ascii="Arial" w:hAnsi="Arial" w:cs="Arial"/>
          <w:sz w:val="24"/>
          <w:szCs w:val="24"/>
          <w:lang w:eastAsia="es-ES_tradnl"/>
        </w:rPr>
        <w:t>formato</w:t>
      </w:r>
      <w:r w:rsidR="00EE6AB8">
        <w:rPr>
          <w:rFonts w:ascii="Arial" w:hAnsi="Arial" w:cs="Arial"/>
          <w:sz w:val="24"/>
          <w:szCs w:val="24"/>
          <w:lang w:eastAsia="es-ES_tradnl"/>
        </w:rPr>
        <w:t xml:space="preserve"> se encuentra disponible para su descarga en el </w:t>
      </w:r>
      <w:proofErr w:type="spellStart"/>
      <w:r w:rsidR="00EE6AB8">
        <w:rPr>
          <w:rFonts w:ascii="Arial" w:hAnsi="Arial" w:cs="Arial"/>
          <w:sz w:val="24"/>
          <w:szCs w:val="24"/>
          <w:lang w:eastAsia="es-ES_tradnl"/>
        </w:rPr>
        <w:t>micrositio</w:t>
      </w:r>
      <w:proofErr w:type="spellEnd"/>
      <w:r w:rsidR="00EE6AB8">
        <w:rPr>
          <w:rFonts w:ascii="Arial" w:hAnsi="Arial" w:cs="Arial"/>
          <w:sz w:val="24"/>
          <w:szCs w:val="24"/>
          <w:lang w:eastAsia="es-ES_tradnl"/>
        </w:rPr>
        <w:t xml:space="preserve"> del concurso, en la sección Documentos de Apoyo.</w:t>
      </w:r>
    </w:p>
    <w:p w14:paraId="43509B1A" w14:textId="77777777" w:rsidR="00506737" w:rsidRPr="00653196" w:rsidRDefault="00506737" w:rsidP="0088238C">
      <w:pPr>
        <w:spacing w:before="120" w:after="120"/>
        <w:contextualSpacing/>
        <w:jc w:val="both"/>
        <w:rPr>
          <w:rFonts w:ascii="Arial" w:hAnsi="Arial" w:cs="Arial"/>
          <w:sz w:val="24"/>
          <w:szCs w:val="24"/>
          <w:lang w:eastAsia="es-ES_tradnl"/>
        </w:rPr>
      </w:pPr>
      <w:r w:rsidRPr="00653196">
        <w:rPr>
          <w:rFonts w:ascii="Arial" w:hAnsi="Arial" w:cs="Arial"/>
          <w:sz w:val="24"/>
          <w:szCs w:val="24"/>
          <w:lang w:eastAsia="es-ES_tradnl"/>
        </w:rPr>
        <w:lastRenderedPageBreak/>
        <w:t>El incumplimiento de algunos de los requisitos señalados será motivo de descalificación.</w:t>
      </w:r>
    </w:p>
    <w:p w14:paraId="1D5B2145" w14:textId="77777777" w:rsidR="00A53D53" w:rsidRDefault="00A53D53" w:rsidP="00A53D5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1827FC" w14:textId="2ADF382E" w:rsidR="00A53D53" w:rsidRDefault="00A53D53" w:rsidP="00A53D5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750C">
        <w:rPr>
          <w:rFonts w:ascii="Arial" w:hAnsi="Arial" w:cs="Arial"/>
          <w:sz w:val="24"/>
          <w:szCs w:val="24"/>
          <w:lang w:eastAsia="es-ES_tradnl"/>
        </w:rPr>
        <w:t xml:space="preserve">Para cualquier aclaración de las bases, se pone a su disposición el servicio del Tel-INAI (01 800 835 4324), o el correo electrónico </w:t>
      </w:r>
      <w:hyperlink r:id="rId11" w:history="1">
        <w:r w:rsidRPr="00C7750C">
          <w:rPr>
            <w:rStyle w:val="Hipervnculo"/>
            <w:rFonts w:ascii="Arial" w:hAnsi="Arial" w:cs="Arial"/>
            <w:sz w:val="24"/>
            <w:szCs w:val="24"/>
          </w:rPr>
          <w:t>direcciondepromocion@inai.org.mx</w:t>
        </w:r>
      </w:hyperlink>
      <w:r w:rsidRPr="00C7750C">
        <w:rPr>
          <w:rFonts w:ascii="Arial" w:hAnsi="Arial" w:cs="Arial"/>
          <w:sz w:val="24"/>
          <w:szCs w:val="24"/>
        </w:rPr>
        <w:t xml:space="preserve">. </w:t>
      </w:r>
    </w:p>
    <w:p w14:paraId="55C2D92B" w14:textId="77777777" w:rsidR="00A53D53" w:rsidRDefault="00A53D53" w:rsidP="00A53D5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4EBA13" w14:textId="77777777" w:rsidR="007F3A8A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2919D5">
        <w:rPr>
          <w:rFonts w:ascii="Arial" w:hAnsi="Arial" w:cs="Arial"/>
          <w:b/>
          <w:sz w:val="24"/>
          <w:szCs w:val="24"/>
          <w:lang w:eastAsia="es-ES_tradnl"/>
        </w:rPr>
        <w:t>V</w:t>
      </w:r>
      <w:r w:rsidR="00DD4ADC">
        <w:rPr>
          <w:rFonts w:ascii="Arial" w:hAnsi="Arial" w:cs="Arial"/>
          <w:b/>
          <w:sz w:val="24"/>
          <w:szCs w:val="24"/>
          <w:lang w:eastAsia="es-ES_tradnl"/>
        </w:rPr>
        <w:t>I</w:t>
      </w:r>
      <w:r w:rsidRPr="002919D5">
        <w:rPr>
          <w:rFonts w:ascii="Arial" w:hAnsi="Arial" w:cs="Arial"/>
          <w:b/>
          <w:sz w:val="24"/>
          <w:szCs w:val="24"/>
          <w:lang w:eastAsia="es-ES_tradnl"/>
        </w:rPr>
        <w:t xml:space="preserve">. </w:t>
      </w:r>
      <w:r w:rsidR="00910E23" w:rsidRPr="002919D5">
        <w:rPr>
          <w:rFonts w:ascii="Arial" w:hAnsi="Arial" w:cs="Arial"/>
          <w:b/>
          <w:sz w:val="24"/>
          <w:szCs w:val="24"/>
          <w:lang w:eastAsia="es-ES_tradnl"/>
        </w:rPr>
        <w:t>Características</w:t>
      </w:r>
      <w:r w:rsidR="00910E23">
        <w:rPr>
          <w:rFonts w:ascii="Arial" w:hAnsi="Arial" w:cs="Arial"/>
          <w:b/>
          <w:sz w:val="24"/>
          <w:szCs w:val="24"/>
          <w:lang w:eastAsia="es-ES_tradnl"/>
        </w:rPr>
        <w:t xml:space="preserve"> del spot</w:t>
      </w:r>
    </w:p>
    <w:p w14:paraId="464549D6" w14:textId="77777777" w:rsidR="00204FAC" w:rsidRPr="002919D5" w:rsidRDefault="00204FAC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p w14:paraId="6B2E75F9" w14:textId="59B42427" w:rsidR="001134CA" w:rsidRDefault="00D11A88" w:rsidP="00FE4831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>La duración del</w:t>
      </w:r>
      <w:r w:rsidR="00516862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Pr="002919D5">
        <w:rPr>
          <w:rFonts w:ascii="Arial" w:hAnsi="Arial" w:cs="Arial"/>
          <w:sz w:val="24"/>
          <w:szCs w:val="24"/>
          <w:lang w:eastAsia="es-ES_tradnl"/>
        </w:rPr>
        <w:t>spot</w:t>
      </w:r>
      <w:r w:rsidR="007F3A8A" w:rsidRPr="002919D5">
        <w:rPr>
          <w:rFonts w:ascii="Arial" w:hAnsi="Arial" w:cs="Arial"/>
          <w:sz w:val="24"/>
          <w:szCs w:val="24"/>
          <w:lang w:eastAsia="es-ES_tradnl"/>
        </w:rPr>
        <w:t xml:space="preserve"> deberá </w:t>
      </w:r>
      <w:r w:rsidR="003127CA">
        <w:rPr>
          <w:rFonts w:ascii="Arial" w:hAnsi="Arial" w:cs="Arial"/>
          <w:sz w:val="24"/>
          <w:szCs w:val="24"/>
          <w:lang w:eastAsia="es-ES_tradnl"/>
        </w:rPr>
        <w:t xml:space="preserve">tener una duración </w:t>
      </w:r>
      <w:r w:rsidR="009305F5" w:rsidRPr="002919D5">
        <w:rPr>
          <w:rFonts w:ascii="Arial" w:hAnsi="Arial" w:cs="Arial"/>
          <w:sz w:val="24"/>
          <w:szCs w:val="24"/>
          <w:lang w:eastAsia="es-ES_tradnl"/>
        </w:rPr>
        <w:t>máxim</w:t>
      </w:r>
      <w:r w:rsidR="003127CA">
        <w:rPr>
          <w:rFonts w:ascii="Arial" w:hAnsi="Arial" w:cs="Arial"/>
          <w:sz w:val="24"/>
          <w:szCs w:val="24"/>
          <w:lang w:eastAsia="es-ES_tradnl"/>
        </w:rPr>
        <w:t>a</w:t>
      </w:r>
      <w:r w:rsidR="007F3A8A" w:rsidRPr="002919D5">
        <w:rPr>
          <w:rFonts w:ascii="Arial" w:hAnsi="Arial" w:cs="Arial"/>
          <w:sz w:val="24"/>
          <w:szCs w:val="24"/>
          <w:lang w:eastAsia="es-ES_tradnl"/>
        </w:rPr>
        <w:t xml:space="preserve"> de 30 segundos.</w:t>
      </w:r>
    </w:p>
    <w:p w14:paraId="7070CC7D" w14:textId="77777777" w:rsidR="0009021D" w:rsidRPr="00841A41" w:rsidRDefault="001134CA" w:rsidP="00FE4831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_tradnl"/>
        </w:rPr>
        <w:t xml:space="preserve">Los spots deben estar </w:t>
      </w:r>
      <w:r w:rsidR="0077697A">
        <w:rPr>
          <w:rFonts w:ascii="Arial" w:hAnsi="Arial" w:cs="Arial"/>
          <w:sz w:val="24"/>
          <w:szCs w:val="24"/>
          <w:lang w:eastAsia="es-ES_tradnl"/>
        </w:rPr>
        <w:t xml:space="preserve">grabados </w:t>
      </w:r>
      <w:r>
        <w:rPr>
          <w:rFonts w:ascii="Arial" w:hAnsi="Arial" w:cs="Arial"/>
          <w:sz w:val="24"/>
          <w:szCs w:val="24"/>
          <w:lang w:eastAsia="es-ES_tradnl"/>
        </w:rPr>
        <w:t xml:space="preserve">en formato MP3, </w:t>
      </w:r>
      <w:r w:rsidRPr="00841A41">
        <w:rPr>
          <w:rFonts w:ascii="Arial" w:hAnsi="Arial" w:cs="Arial"/>
          <w:b/>
          <w:sz w:val="24"/>
          <w:szCs w:val="24"/>
          <w:lang w:eastAsia="es-ES_tradnl"/>
        </w:rPr>
        <w:t xml:space="preserve">no se aceptará ningún otro formato. </w:t>
      </w:r>
      <w:r w:rsidR="007F3A8A" w:rsidRPr="00841A41">
        <w:rPr>
          <w:rFonts w:ascii="Arial" w:hAnsi="Arial" w:cs="Arial"/>
          <w:b/>
          <w:sz w:val="24"/>
          <w:szCs w:val="24"/>
          <w:lang w:eastAsia="es-ES_tradnl"/>
        </w:rPr>
        <w:t xml:space="preserve"> </w:t>
      </w:r>
    </w:p>
    <w:p w14:paraId="3261BB24" w14:textId="77777777" w:rsidR="004E5B17" w:rsidRPr="004E5B17" w:rsidRDefault="00EE4FC9" w:rsidP="004E5B17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_tradnl"/>
        </w:rPr>
        <w:t>Só</w:t>
      </w:r>
      <w:r w:rsidR="008559CC" w:rsidRPr="002919D5">
        <w:rPr>
          <w:rFonts w:ascii="Arial" w:hAnsi="Arial" w:cs="Arial"/>
          <w:sz w:val="24"/>
          <w:szCs w:val="24"/>
          <w:lang w:eastAsia="es-ES_tradnl"/>
        </w:rPr>
        <w:t>lo se podrá presentar un spot por participante</w:t>
      </w:r>
      <w:r w:rsidR="00C7219D">
        <w:rPr>
          <w:rFonts w:ascii="Arial" w:hAnsi="Arial" w:cs="Arial"/>
          <w:sz w:val="24"/>
          <w:szCs w:val="24"/>
          <w:lang w:eastAsia="es-ES_tradnl"/>
        </w:rPr>
        <w:t xml:space="preserve"> o por equipo</w:t>
      </w:r>
      <w:r w:rsidR="008559CC" w:rsidRPr="002919D5">
        <w:rPr>
          <w:rFonts w:ascii="Arial" w:hAnsi="Arial" w:cs="Arial"/>
          <w:sz w:val="24"/>
          <w:szCs w:val="24"/>
          <w:lang w:eastAsia="es-ES_tradnl"/>
        </w:rPr>
        <w:t>.</w:t>
      </w:r>
    </w:p>
    <w:p w14:paraId="6A5524EC" w14:textId="58CB1DE9" w:rsidR="00D36023" w:rsidRPr="00F93122" w:rsidRDefault="00513A9D" w:rsidP="00D3602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</w:rPr>
        <w:t>Los</w:t>
      </w:r>
      <w:r w:rsidR="003A5991" w:rsidRPr="002919D5">
        <w:rPr>
          <w:rFonts w:ascii="Arial" w:hAnsi="Arial" w:cs="Arial"/>
          <w:sz w:val="24"/>
          <w:szCs w:val="24"/>
        </w:rPr>
        <w:t xml:space="preserve"> </w:t>
      </w:r>
      <w:r w:rsidR="001134CA">
        <w:rPr>
          <w:rFonts w:ascii="Arial" w:hAnsi="Arial" w:cs="Arial"/>
          <w:sz w:val="24"/>
          <w:szCs w:val="24"/>
        </w:rPr>
        <w:t>spots</w:t>
      </w:r>
      <w:r w:rsidR="00406FB4" w:rsidRPr="002919D5">
        <w:rPr>
          <w:rFonts w:ascii="Arial" w:hAnsi="Arial" w:cs="Arial"/>
          <w:sz w:val="24"/>
          <w:szCs w:val="24"/>
        </w:rPr>
        <w:t xml:space="preserve"> desarrollados en equipo recibirán solamente un premio por proyecto y no por cada participante</w:t>
      </w:r>
      <w:r w:rsidR="0009021D" w:rsidRPr="002919D5">
        <w:rPr>
          <w:rFonts w:ascii="Arial" w:hAnsi="Arial" w:cs="Arial"/>
          <w:sz w:val="24"/>
          <w:szCs w:val="24"/>
        </w:rPr>
        <w:t xml:space="preserve">, quedando bajo la responsabilidad del </w:t>
      </w:r>
      <w:r w:rsidR="0009021D" w:rsidRPr="00F93122">
        <w:rPr>
          <w:rFonts w:ascii="Arial" w:hAnsi="Arial" w:cs="Arial"/>
          <w:sz w:val="24"/>
          <w:szCs w:val="24"/>
        </w:rPr>
        <w:t>equipo la distribución del premio que reciban en caso de resultar ganadores</w:t>
      </w:r>
      <w:r w:rsidR="00406FB4" w:rsidRPr="00F93122">
        <w:rPr>
          <w:rFonts w:ascii="Arial" w:hAnsi="Arial" w:cs="Arial"/>
          <w:sz w:val="24"/>
          <w:szCs w:val="24"/>
        </w:rPr>
        <w:t xml:space="preserve">. </w:t>
      </w:r>
    </w:p>
    <w:p w14:paraId="5F76718F" w14:textId="3698F38B" w:rsidR="00B16AE1" w:rsidRPr="00F93122" w:rsidRDefault="00B16AE1" w:rsidP="00D36023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F93122">
        <w:rPr>
          <w:rFonts w:ascii="Arial" w:hAnsi="Arial" w:cs="Arial"/>
          <w:sz w:val="24"/>
          <w:szCs w:val="24"/>
        </w:rPr>
        <w:t xml:space="preserve">Los spots </w:t>
      </w:r>
      <w:r w:rsidRPr="00F93122">
        <w:rPr>
          <w:rFonts w:ascii="Arial" w:hAnsi="Arial" w:cs="Arial"/>
          <w:b/>
          <w:sz w:val="24"/>
          <w:szCs w:val="24"/>
        </w:rPr>
        <w:t xml:space="preserve">no deberán hacer mención </w:t>
      </w:r>
      <w:r w:rsidR="0077697A" w:rsidRPr="00C279E1">
        <w:rPr>
          <w:rFonts w:ascii="Arial" w:hAnsi="Arial" w:cs="Arial"/>
          <w:b/>
          <w:sz w:val="24"/>
          <w:szCs w:val="24"/>
        </w:rPr>
        <w:t>explícita</w:t>
      </w:r>
      <w:r w:rsidR="0077697A" w:rsidRPr="00962A1D">
        <w:rPr>
          <w:rFonts w:ascii="Arial" w:hAnsi="Arial" w:cs="Arial"/>
          <w:b/>
          <w:sz w:val="24"/>
          <w:szCs w:val="24"/>
        </w:rPr>
        <w:t xml:space="preserve"> </w:t>
      </w:r>
      <w:r w:rsidR="00C279E1" w:rsidRPr="00962A1D">
        <w:rPr>
          <w:rFonts w:ascii="Arial" w:hAnsi="Arial" w:cs="Arial"/>
          <w:b/>
          <w:sz w:val="24"/>
          <w:szCs w:val="24"/>
        </w:rPr>
        <w:t>al nombre</w:t>
      </w:r>
      <w:r w:rsidR="00C279E1">
        <w:rPr>
          <w:rFonts w:ascii="Arial" w:hAnsi="Arial" w:cs="Arial"/>
          <w:sz w:val="24"/>
          <w:szCs w:val="24"/>
        </w:rPr>
        <w:t xml:space="preserve"> </w:t>
      </w:r>
      <w:r w:rsidR="0077697A" w:rsidRPr="00EF22C0">
        <w:rPr>
          <w:rFonts w:ascii="Arial" w:hAnsi="Arial" w:cs="Arial"/>
          <w:b/>
          <w:sz w:val="24"/>
          <w:szCs w:val="24"/>
        </w:rPr>
        <w:t>del</w:t>
      </w:r>
      <w:r w:rsidRPr="00EF22C0">
        <w:rPr>
          <w:rFonts w:ascii="Arial" w:hAnsi="Arial" w:cs="Arial"/>
          <w:b/>
          <w:sz w:val="24"/>
          <w:szCs w:val="24"/>
        </w:rPr>
        <w:t xml:space="preserve"> INAI o de cualquier otro órgano garante</w:t>
      </w:r>
      <w:r w:rsidRPr="00F93122">
        <w:rPr>
          <w:rFonts w:ascii="Arial" w:hAnsi="Arial" w:cs="Arial"/>
          <w:sz w:val="24"/>
          <w:szCs w:val="24"/>
        </w:rPr>
        <w:t xml:space="preserve">, a fin de que los </w:t>
      </w:r>
      <w:r w:rsidR="001134CA">
        <w:rPr>
          <w:rFonts w:ascii="Arial" w:hAnsi="Arial" w:cs="Arial"/>
          <w:sz w:val="24"/>
          <w:szCs w:val="24"/>
        </w:rPr>
        <w:t>spots</w:t>
      </w:r>
      <w:r w:rsidRPr="00F93122">
        <w:rPr>
          <w:rFonts w:ascii="Arial" w:hAnsi="Arial" w:cs="Arial"/>
          <w:sz w:val="24"/>
          <w:szCs w:val="24"/>
        </w:rPr>
        <w:t xml:space="preserve"> ganadores puedan ser utilizados por cualquier institución.   </w:t>
      </w:r>
    </w:p>
    <w:p w14:paraId="5DEF7681" w14:textId="107B5714" w:rsidR="004E5B17" w:rsidRPr="00C546E2" w:rsidRDefault="004E5B17" w:rsidP="00FE4831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 xml:space="preserve">Los spots no deben tener los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 que permitan identificar al autor o </w:t>
      </w:r>
      <w:r w:rsidR="001162D1" w:rsidRPr="00C546E2">
        <w:rPr>
          <w:rFonts w:ascii="Arial" w:hAnsi="Arial" w:cs="Arial"/>
          <w:sz w:val="24"/>
          <w:szCs w:val="24"/>
          <w:lang w:eastAsia="es-ES_tradnl"/>
        </w:rPr>
        <w:t xml:space="preserve">los </w:t>
      </w:r>
      <w:r w:rsidRPr="00C546E2">
        <w:rPr>
          <w:rFonts w:ascii="Arial" w:hAnsi="Arial" w:cs="Arial"/>
          <w:sz w:val="24"/>
          <w:szCs w:val="24"/>
          <w:lang w:eastAsia="es-ES_tradnl"/>
        </w:rPr>
        <w:t>autores.</w:t>
      </w:r>
    </w:p>
    <w:p w14:paraId="46A220DC" w14:textId="0BAFAE60" w:rsidR="007F3A8A" w:rsidRPr="0077697A" w:rsidRDefault="00513A9D" w:rsidP="00FE4831">
      <w:pPr>
        <w:pStyle w:val="Sinespaciad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F93122">
        <w:rPr>
          <w:rFonts w:ascii="Arial" w:hAnsi="Arial" w:cs="Arial"/>
          <w:sz w:val="24"/>
          <w:szCs w:val="24"/>
          <w:lang w:eastAsia="es-ES_tradnl"/>
        </w:rPr>
        <w:t xml:space="preserve">Los </w:t>
      </w:r>
      <w:r w:rsidR="001134CA">
        <w:rPr>
          <w:rFonts w:ascii="Arial" w:hAnsi="Arial" w:cs="Arial"/>
          <w:sz w:val="24"/>
          <w:szCs w:val="24"/>
          <w:lang w:eastAsia="es-ES_tradnl"/>
        </w:rPr>
        <w:t>spots</w:t>
      </w:r>
      <w:r w:rsidRPr="00F93122">
        <w:rPr>
          <w:rFonts w:ascii="Arial" w:hAnsi="Arial" w:cs="Arial"/>
          <w:sz w:val="24"/>
          <w:szCs w:val="24"/>
          <w:lang w:eastAsia="es-ES_tradnl"/>
        </w:rPr>
        <w:t xml:space="preserve"> que se </w:t>
      </w:r>
      <w:r w:rsidR="00EE4FC9" w:rsidRPr="00F93122">
        <w:rPr>
          <w:rFonts w:ascii="Arial" w:hAnsi="Arial" w:cs="Arial"/>
          <w:sz w:val="24"/>
          <w:szCs w:val="24"/>
          <w:lang w:eastAsia="es-ES_tradnl"/>
        </w:rPr>
        <w:t>presenten deberán ser inéditos y, por tanto, no deben haber concursado en ediciones anteriores de</w:t>
      </w:r>
      <w:r w:rsidR="00F31314" w:rsidRPr="00F93122">
        <w:rPr>
          <w:rFonts w:ascii="Arial" w:hAnsi="Arial" w:cs="Arial"/>
          <w:sz w:val="24"/>
          <w:szCs w:val="24"/>
          <w:lang w:eastAsia="es-ES_tradnl"/>
        </w:rPr>
        <w:t xml:space="preserve"> este </w:t>
      </w:r>
      <w:r w:rsidR="00EE4FC9" w:rsidRPr="00F93122">
        <w:rPr>
          <w:rFonts w:ascii="Arial" w:hAnsi="Arial" w:cs="Arial"/>
          <w:sz w:val="24"/>
          <w:szCs w:val="24"/>
          <w:lang w:eastAsia="es-ES_tradnl"/>
        </w:rPr>
        <w:t>concurso</w:t>
      </w:r>
      <w:r w:rsidR="009F714A" w:rsidRPr="00F93122">
        <w:rPr>
          <w:rFonts w:ascii="Arial" w:hAnsi="Arial" w:cs="Arial"/>
          <w:sz w:val="24"/>
          <w:szCs w:val="24"/>
          <w:lang w:eastAsia="es-ES_tradnl"/>
        </w:rPr>
        <w:t xml:space="preserve"> ni en otros</w:t>
      </w:r>
      <w:r w:rsidR="001162D1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F31314" w:rsidRPr="00F93122">
        <w:rPr>
          <w:rFonts w:ascii="Arial" w:hAnsi="Arial" w:cs="Arial"/>
          <w:sz w:val="24"/>
          <w:szCs w:val="24"/>
          <w:lang w:eastAsia="es-ES_tradnl"/>
        </w:rPr>
        <w:t>similares</w:t>
      </w:r>
      <w:r w:rsidR="00D439A5">
        <w:rPr>
          <w:rFonts w:ascii="Arial" w:hAnsi="Arial" w:cs="Arial"/>
          <w:sz w:val="24"/>
          <w:szCs w:val="24"/>
          <w:lang w:eastAsia="es-ES_tradnl"/>
        </w:rPr>
        <w:t>.</w:t>
      </w:r>
    </w:p>
    <w:p w14:paraId="54D36446" w14:textId="77777777" w:rsidR="005A1672" w:rsidRDefault="005A1672" w:rsidP="001C272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p w14:paraId="4CBAAECA" w14:textId="77777777" w:rsidR="001C2724" w:rsidRDefault="007F3A8A" w:rsidP="001C272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19D5">
        <w:rPr>
          <w:rFonts w:ascii="Arial" w:hAnsi="Arial" w:cs="Arial"/>
          <w:b/>
          <w:sz w:val="24"/>
          <w:szCs w:val="24"/>
          <w:lang w:eastAsia="es-ES_tradnl"/>
        </w:rPr>
        <w:t>V</w:t>
      </w:r>
      <w:r w:rsidR="00F34410" w:rsidRPr="002919D5">
        <w:rPr>
          <w:rFonts w:ascii="Arial" w:hAnsi="Arial" w:cs="Arial"/>
          <w:b/>
          <w:sz w:val="24"/>
          <w:szCs w:val="24"/>
          <w:lang w:eastAsia="es-ES_tradnl"/>
        </w:rPr>
        <w:t>I</w:t>
      </w:r>
      <w:r w:rsidR="00DD4ADC">
        <w:rPr>
          <w:rFonts w:ascii="Arial" w:hAnsi="Arial" w:cs="Arial"/>
          <w:b/>
          <w:sz w:val="24"/>
          <w:szCs w:val="24"/>
          <w:lang w:eastAsia="es-ES_tradnl"/>
        </w:rPr>
        <w:t>I</w:t>
      </w:r>
      <w:r w:rsidRPr="002919D5">
        <w:rPr>
          <w:rFonts w:ascii="Arial" w:hAnsi="Arial" w:cs="Arial"/>
          <w:b/>
          <w:sz w:val="24"/>
          <w:szCs w:val="24"/>
          <w:lang w:eastAsia="es-ES_tradnl"/>
        </w:rPr>
        <w:t xml:space="preserve">. </w:t>
      </w:r>
      <w:r w:rsidR="00910E23" w:rsidRPr="002919D5">
        <w:rPr>
          <w:rFonts w:ascii="Arial" w:hAnsi="Arial" w:cs="Arial"/>
          <w:b/>
          <w:sz w:val="24"/>
          <w:szCs w:val="24"/>
        </w:rPr>
        <w:t>Comité organizador</w:t>
      </w:r>
    </w:p>
    <w:p w14:paraId="30D061A9" w14:textId="77777777" w:rsidR="003075FE" w:rsidRPr="002919D5" w:rsidRDefault="003075FE" w:rsidP="001C272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3F67E9" w14:textId="48CF15B1" w:rsidR="001C2724" w:rsidRPr="002919D5" w:rsidRDefault="001C2724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19D5">
        <w:rPr>
          <w:rFonts w:ascii="Arial" w:hAnsi="Arial" w:cs="Arial"/>
          <w:sz w:val="24"/>
          <w:szCs w:val="24"/>
        </w:rPr>
        <w:t xml:space="preserve">El Comité </w:t>
      </w:r>
      <w:r w:rsidR="0039392A">
        <w:rPr>
          <w:rFonts w:ascii="Arial" w:hAnsi="Arial" w:cs="Arial"/>
          <w:sz w:val="24"/>
          <w:szCs w:val="24"/>
        </w:rPr>
        <w:t>O</w:t>
      </w:r>
      <w:r w:rsidRPr="002919D5">
        <w:rPr>
          <w:rFonts w:ascii="Arial" w:hAnsi="Arial" w:cs="Arial"/>
          <w:sz w:val="24"/>
          <w:szCs w:val="24"/>
        </w:rPr>
        <w:t>rganizador estará integrado por:</w:t>
      </w:r>
    </w:p>
    <w:p w14:paraId="2C82357B" w14:textId="77777777" w:rsidR="001C2724" w:rsidRPr="002919D5" w:rsidRDefault="001C2724" w:rsidP="001C272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4A6F60" w14:textId="77777777" w:rsidR="001C2724" w:rsidRPr="00C546E2" w:rsidRDefault="001C2724" w:rsidP="001C2724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>El Director General de Promoción y Vinculación con la Sociedad del INAI, quién presidirá el Comité.</w:t>
      </w:r>
    </w:p>
    <w:p w14:paraId="349F787D" w14:textId="77777777" w:rsidR="001C2724" w:rsidRPr="00C546E2" w:rsidRDefault="001C2724" w:rsidP="001C2724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>El Director General de Vinculación, Coordinación y Colaboración con Entidades Federativas del INAI.</w:t>
      </w:r>
    </w:p>
    <w:p w14:paraId="64DE193E" w14:textId="03634920" w:rsidR="001C2724" w:rsidRPr="00C546E2" w:rsidRDefault="001C2724" w:rsidP="001C2724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 xml:space="preserve">El Coordinador de la Comisión de Vinculación, Promoción, Difusión y Comunicación Social del Sistema Nacional de Transparencia, Acceso a la Información Pública y </w:t>
      </w:r>
      <w:r w:rsidR="0022580E" w:rsidRPr="00C546E2">
        <w:rPr>
          <w:rFonts w:ascii="Arial" w:hAnsi="Arial" w:cs="Arial"/>
          <w:sz w:val="24"/>
          <w:szCs w:val="24"/>
        </w:rPr>
        <w:t>Prote</w:t>
      </w:r>
      <w:r w:rsidRPr="00C546E2">
        <w:rPr>
          <w:rFonts w:ascii="Arial" w:hAnsi="Arial" w:cs="Arial"/>
          <w:sz w:val="24"/>
          <w:szCs w:val="24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</w:rPr>
        <w:t>Datos</w:t>
      </w:r>
      <w:r w:rsidRPr="00C546E2">
        <w:rPr>
          <w:rFonts w:ascii="Arial" w:hAnsi="Arial" w:cs="Arial"/>
          <w:sz w:val="24"/>
          <w:szCs w:val="24"/>
        </w:rPr>
        <w:t xml:space="preserve"> Personales.</w:t>
      </w:r>
    </w:p>
    <w:p w14:paraId="377B4474" w14:textId="0A0D6063" w:rsidR="001C2724" w:rsidRPr="00C546E2" w:rsidRDefault="001C2724" w:rsidP="001C2724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6E2">
        <w:rPr>
          <w:rFonts w:ascii="Arial" w:hAnsi="Arial" w:cs="Arial"/>
          <w:sz w:val="24"/>
          <w:szCs w:val="24"/>
        </w:rPr>
        <w:t>Un Secretario Técnico, que será el Director de Promoción</w:t>
      </w:r>
      <w:r w:rsidR="001162D1" w:rsidRPr="00C546E2">
        <w:rPr>
          <w:rFonts w:ascii="Arial" w:hAnsi="Arial" w:cs="Arial"/>
          <w:sz w:val="24"/>
          <w:szCs w:val="24"/>
        </w:rPr>
        <w:t>, adscrito a la Dirección General de Promoción y Vinculación con la Sociedad</w:t>
      </w:r>
      <w:r w:rsidRPr="00C546E2">
        <w:rPr>
          <w:rFonts w:ascii="Arial" w:hAnsi="Arial" w:cs="Arial"/>
          <w:sz w:val="24"/>
          <w:szCs w:val="24"/>
        </w:rPr>
        <w:t xml:space="preserve"> del INAI.</w:t>
      </w:r>
    </w:p>
    <w:p w14:paraId="3D0677B6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19D5">
        <w:rPr>
          <w:rFonts w:ascii="Arial" w:hAnsi="Arial" w:cs="Arial"/>
          <w:b/>
          <w:sz w:val="24"/>
          <w:szCs w:val="24"/>
        </w:rPr>
        <w:lastRenderedPageBreak/>
        <w:t>VI</w:t>
      </w:r>
      <w:r w:rsidR="00F34410" w:rsidRPr="002919D5">
        <w:rPr>
          <w:rFonts w:ascii="Arial" w:hAnsi="Arial" w:cs="Arial"/>
          <w:b/>
          <w:sz w:val="24"/>
          <w:szCs w:val="24"/>
        </w:rPr>
        <w:t>I</w:t>
      </w:r>
      <w:r w:rsidR="00DD4ADC">
        <w:rPr>
          <w:rFonts w:ascii="Arial" w:hAnsi="Arial" w:cs="Arial"/>
          <w:b/>
          <w:sz w:val="24"/>
          <w:szCs w:val="24"/>
        </w:rPr>
        <w:t>I</w:t>
      </w:r>
      <w:r w:rsidRPr="002919D5">
        <w:rPr>
          <w:rFonts w:ascii="Arial" w:hAnsi="Arial" w:cs="Arial"/>
          <w:b/>
          <w:sz w:val="24"/>
          <w:szCs w:val="24"/>
        </w:rPr>
        <w:t xml:space="preserve">. </w:t>
      </w:r>
      <w:r w:rsidR="00910E23" w:rsidRPr="002919D5">
        <w:rPr>
          <w:rFonts w:ascii="Arial" w:hAnsi="Arial" w:cs="Arial"/>
          <w:b/>
          <w:sz w:val="24"/>
          <w:szCs w:val="24"/>
        </w:rPr>
        <w:t>Jurado y calificación</w:t>
      </w:r>
    </w:p>
    <w:p w14:paraId="3C2B606D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1F113C" w14:textId="7C8C81CA" w:rsidR="00EE4FC9" w:rsidRPr="002919D5" w:rsidRDefault="007F3A8A" w:rsidP="00C7750C">
      <w:pPr>
        <w:pStyle w:val="Sinespaciado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 xml:space="preserve">El </w:t>
      </w:r>
      <w:r w:rsidR="009B544A">
        <w:rPr>
          <w:rFonts w:ascii="Arial" w:hAnsi="Arial" w:cs="Arial"/>
          <w:sz w:val="24"/>
          <w:szCs w:val="24"/>
          <w:lang w:eastAsia="es-ES_tradnl"/>
        </w:rPr>
        <w:t>J</w:t>
      </w:r>
      <w:r w:rsidR="0077697A">
        <w:rPr>
          <w:rFonts w:ascii="Arial" w:hAnsi="Arial" w:cs="Arial"/>
          <w:sz w:val="24"/>
          <w:szCs w:val="24"/>
          <w:lang w:eastAsia="es-ES_tradnl"/>
        </w:rPr>
        <w:t>urado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8559CC" w:rsidRPr="002919D5">
        <w:rPr>
          <w:rFonts w:ascii="Arial" w:hAnsi="Arial" w:cs="Arial"/>
          <w:sz w:val="24"/>
          <w:szCs w:val="24"/>
          <w:lang w:eastAsia="es-ES_tradnl"/>
        </w:rPr>
        <w:t xml:space="preserve">será nombrado por el </w:t>
      </w:r>
      <w:r w:rsidR="00F73848" w:rsidRPr="002919D5">
        <w:rPr>
          <w:rFonts w:ascii="Arial" w:hAnsi="Arial" w:cs="Arial"/>
          <w:sz w:val="24"/>
          <w:szCs w:val="24"/>
          <w:lang w:eastAsia="es-ES_tradnl"/>
        </w:rPr>
        <w:t>Comité Organizador.</w:t>
      </w:r>
    </w:p>
    <w:p w14:paraId="46C74930" w14:textId="63F47EE8" w:rsidR="00EE4FC9" w:rsidRDefault="00EE4FC9" w:rsidP="00C7750C">
      <w:pPr>
        <w:pStyle w:val="Sinespaciado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eastAsia="es-ES_tradnl"/>
        </w:rPr>
      </w:pPr>
      <w:r w:rsidRPr="00F93122">
        <w:rPr>
          <w:rFonts w:ascii="Arial" w:hAnsi="Arial" w:cs="Arial"/>
          <w:sz w:val="24"/>
          <w:szCs w:val="24"/>
          <w:lang w:eastAsia="es-ES_tradnl"/>
        </w:rPr>
        <w:t xml:space="preserve">El </w:t>
      </w:r>
      <w:r w:rsidR="009B544A">
        <w:rPr>
          <w:rFonts w:ascii="Arial" w:hAnsi="Arial" w:cs="Arial"/>
          <w:sz w:val="24"/>
          <w:szCs w:val="24"/>
          <w:lang w:eastAsia="es-ES_tradnl"/>
        </w:rPr>
        <w:t>J</w:t>
      </w:r>
      <w:r w:rsidRPr="00F93122">
        <w:rPr>
          <w:rFonts w:ascii="Arial" w:hAnsi="Arial" w:cs="Arial"/>
          <w:sz w:val="24"/>
          <w:szCs w:val="24"/>
          <w:lang w:eastAsia="es-ES_tradnl"/>
        </w:rPr>
        <w:t xml:space="preserve">urado estará compuesto por cinco </w:t>
      </w:r>
      <w:r w:rsidR="009E486D" w:rsidRPr="00F93122">
        <w:rPr>
          <w:rFonts w:ascii="Arial" w:hAnsi="Arial" w:cs="Arial"/>
          <w:sz w:val="24"/>
          <w:szCs w:val="24"/>
          <w:lang w:eastAsia="es-ES_tradnl"/>
        </w:rPr>
        <w:t xml:space="preserve">integrantes, </w:t>
      </w:r>
      <w:r w:rsidR="00340C23">
        <w:rPr>
          <w:rFonts w:ascii="Arial" w:hAnsi="Arial" w:cs="Arial"/>
          <w:sz w:val="24"/>
          <w:szCs w:val="24"/>
          <w:lang w:eastAsia="es-ES_tradnl"/>
        </w:rPr>
        <w:t xml:space="preserve">quienes serán </w:t>
      </w:r>
      <w:r w:rsidR="009E486D" w:rsidRPr="00F93122">
        <w:rPr>
          <w:rFonts w:ascii="Arial" w:hAnsi="Arial" w:cs="Arial"/>
          <w:sz w:val="24"/>
          <w:szCs w:val="24"/>
          <w:lang w:eastAsia="es-ES_tradnl"/>
        </w:rPr>
        <w:t xml:space="preserve">especialistas </w:t>
      </w:r>
      <w:r w:rsidR="009E486D" w:rsidRPr="00C546E2">
        <w:rPr>
          <w:rFonts w:ascii="Arial" w:hAnsi="Arial" w:cs="Arial"/>
          <w:sz w:val="24"/>
          <w:szCs w:val="24"/>
          <w:lang w:eastAsia="es-ES_tradnl"/>
        </w:rPr>
        <w:t>en materia de derecho de acceso a la información, transparencia</w:t>
      </w:r>
      <w:r w:rsidR="00F31314" w:rsidRPr="00C546E2">
        <w:rPr>
          <w:rFonts w:ascii="Arial" w:hAnsi="Arial" w:cs="Arial"/>
          <w:sz w:val="24"/>
          <w:szCs w:val="24"/>
          <w:lang w:eastAsia="es-ES_tradnl"/>
        </w:rPr>
        <w:t xml:space="preserve">, </w:t>
      </w:r>
      <w:r w:rsidR="009E486D" w:rsidRPr="00C546E2">
        <w:rPr>
          <w:rFonts w:ascii="Arial" w:hAnsi="Arial" w:cs="Arial"/>
          <w:sz w:val="24"/>
          <w:szCs w:val="24"/>
          <w:lang w:eastAsia="es-ES_tradnl"/>
        </w:rPr>
        <w:t>rendición de cuentas</w:t>
      </w:r>
      <w:r w:rsidR="00F31314" w:rsidRPr="00C546E2">
        <w:rPr>
          <w:rFonts w:ascii="Arial" w:hAnsi="Arial" w:cs="Arial"/>
          <w:sz w:val="24"/>
          <w:szCs w:val="24"/>
          <w:lang w:eastAsia="es-ES_tradnl"/>
        </w:rPr>
        <w:t xml:space="preserve">, </w:t>
      </w:r>
      <w:r w:rsidR="009E486D" w:rsidRPr="00C546E2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22580E" w:rsidRPr="00C546E2">
        <w:rPr>
          <w:rFonts w:ascii="Arial" w:hAnsi="Arial" w:cs="Arial"/>
          <w:sz w:val="24"/>
          <w:szCs w:val="24"/>
          <w:lang w:eastAsia="es-ES_tradnl"/>
        </w:rPr>
        <w:t>prote</w:t>
      </w:r>
      <w:r w:rsidR="009E486D" w:rsidRPr="00C546E2">
        <w:rPr>
          <w:rFonts w:ascii="Arial" w:hAnsi="Arial" w:cs="Arial"/>
          <w:sz w:val="24"/>
          <w:szCs w:val="24"/>
          <w:lang w:eastAsia="es-ES_tradnl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="009E486D" w:rsidRPr="00C546E2">
        <w:rPr>
          <w:rFonts w:ascii="Arial" w:hAnsi="Arial" w:cs="Arial"/>
          <w:sz w:val="24"/>
          <w:szCs w:val="24"/>
          <w:lang w:eastAsia="es-ES_tradnl"/>
        </w:rPr>
        <w:t xml:space="preserve"> personales</w:t>
      </w:r>
      <w:r w:rsidR="00F31314" w:rsidRPr="00C546E2">
        <w:rPr>
          <w:rFonts w:ascii="Arial" w:hAnsi="Arial" w:cs="Arial"/>
          <w:sz w:val="24"/>
          <w:szCs w:val="24"/>
          <w:lang w:eastAsia="es-ES_tradnl"/>
        </w:rPr>
        <w:t xml:space="preserve"> y </w:t>
      </w:r>
      <w:r w:rsidR="009E486D" w:rsidRPr="00C546E2">
        <w:rPr>
          <w:rFonts w:ascii="Arial" w:hAnsi="Arial" w:cs="Arial"/>
          <w:sz w:val="24"/>
          <w:szCs w:val="24"/>
          <w:lang w:eastAsia="es-ES_tradnl"/>
        </w:rPr>
        <w:t>medios de comunicación.</w:t>
      </w:r>
      <w:r w:rsidR="009E486D" w:rsidRPr="00F93122">
        <w:rPr>
          <w:rFonts w:ascii="Arial" w:hAnsi="Arial" w:cs="Arial"/>
          <w:sz w:val="24"/>
          <w:szCs w:val="24"/>
          <w:lang w:eastAsia="es-ES_tradnl"/>
        </w:rPr>
        <w:t xml:space="preserve"> </w:t>
      </w:r>
    </w:p>
    <w:p w14:paraId="14FA29FF" w14:textId="6C73DC2B" w:rsidR="007F3A8A" w:rsidRPr="002919D5" w:rsidRDefault="007F3A8A" w:rsidP="00C7750C">
      <w:pPr>
        <w:pStyle w:val="Sinespaciado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 xml:space="preserve">El </w:t>
      </w:r>
      <w:r w:rsidR="001134CA">
        <w:rPr>
          <w:rFonts w:ascii="Arial" w:hAnsi="Arial" w:cs="Arial"/>
          <w:sz w:val="24"/>
          <w:szCs w:val="24"/>
          <w:lang w:eastAsia="es-ES_tradnl"/>
        </w:rPr>
        <w:t>J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urado se reserva el derecho de hacer las menciones </w:t>
      </w:r>
      <w:r w:rsidR="00C279E1">
        <w:rPr>
          <w:rFonts w:ascii="Arial" w:hAnsi="Arial" w:cs="Arial"/>
          <w:sz w:val="24"/>
          <w:szCs w:val="24"/>
          <w:lang w:eastAsia="es-ES_tradnl"/>
        </w:rPr>
        <w:t>honoríficas</w:t>
      </w:r>
      <w:r w:rsidR="00C279E1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Pr="002919D5">
        <w:rPr>
          <w:rFonts w:ascii="Arial" w:hAnsi="Arial" w:cs="Arial"/>
          <w:sz w:val="24"/>
          <w:szCs w:val="24"/>
          <w:lang w:eastAsia="es-ES_tradnl"/>
        </w:rPr>
        <w:t>que considere pertinentes.</w:t>
      </w:r>
    </w:p>
    <w:p w14:paraId="49888DE4" w14:textId="4F66F80A" w:rsidR="007F3A8A" w:rsidRPr="002919D5" w:rsidRDefault="007F3A8A" w:rsidP="00C7750C">
      <w:pPr>
        <w:pStyle w:val="Sinespaciado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 xml:space="preserve">El fallo del jurado será inapelable. </w:t>
      </w:r>
    </w:p>
    <w:p w14:paraId="16B837C0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343F8503" w14:textId="77777777" w:rsidR="007F3A8A" w:rsidRPr="002919D5" w:rsidRDefault="00DD4ADC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>
        <w:rPr>
          <w:rFonts w:ascii="Arial" w:hAnsi="Arial" w:cs="Arial"/>
          <w:b/>
          <w:sz w:val="24"/>
          <w:szCs w:val="24"/>
          <w:lang w:eastAsia="es-ES_tradnl"/>
        </w:rPr>
        <w:t>IX</w:t>
      </w:r>
      <w:r w:rsidR="007F3A8A" w:rsidRPr="002919D5">
        <w:rPr>
          <w:rFonts w:ascii="Arial" w:hAnsi="Arial" w:cs="Arial"/>
          <w:b/>
          <w:sz w:val="24"/>
          <w:szCs w:val="24"/>
          <w:lang w:eastAsia="es-ES_tradnl"/>
        </w:rPr>
        <w:t xml:space="preserve">. </w:t>
      </w:r>
      <w:r w:rsidR="00910E23" w:rsidRPr="002919D5">
        <w:rPr>
          <w:rFonts w:ascii="Arial" w:hAnsi="Arial" w:cs="Arial"/>
          <w:b/>
          <w:sz w:val="24"/>
          <w:szCs w:val="24"/>
          <w:lang w:eastAsia="es-ES_tradnl"/>
        </w:rPr>
        <w:t>Evaluación</w:t>
      </w:r>
    </w:p>
    <w:p w14:paraId="03DE89C7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0B5847ED" w14:textId="685F3A78" w:rsidR="007F3A8A" w:rsidRPr="002919D5" w:rsidRDefault="007F3A8A" w:rsidP="00C7750C">
      <w:pPr>
        <w:pStyle w:val="Sinespaciado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 xml:space="preserve">Los </w:t>
      </w:r>
      <w:r w:rsidR="001134CA">
        <w:rPr>
          <w:rFonts w:ascii="Arial" w:hAnsi="Arial" w:cs="Arial"/>
          <w:sz w:val="24"/>
          <w:szCs w:val="24"/>
          <w:lang w:eastAsia="es-ES_tradnl"/>
        </w:rPr>
        <w:t>spots</w:t>
      </w:r>
      <w:r w:rsidR="003A5991" w:rsidRPr="002919D5">
        <w:rPr>
          <w:rFonts w:ascii="Arial" w:hAnsi="Arial" w:cs="Arial"/>
          <w:sz w:val="24"/>
          <w:szCs w:val="24"/>
          <w:lang w:eastAsia="es-ES_tradnl"/>
        </w:rPr>
        <w:t xml:space="preserve"> serán </w:t>
      </w:r>
      <w:r w:rsidR="000028E3" w:rsidRPr="002919D5">
        <w:rPr>
          <w:rFonts w:ascii="Arial" w:hAnsi="Arial" w:cs="Arial"/>
          <w:sz w:val="24"/>
          <w:szCs w:val="24"/>
          <w:lang w:eastAsia="es-ES_tradnl"/>
        </w:rPr>
        <w:t xml:space="preserve">registrados </w:t>
      </w:r>
      <w:r w:rsidR="00D63409" w:rsidRPr="002919D5">
        <w:rPr>
          <w:rFonts w:ascii="Arial" w:hAnsi="Arial" w:cs="Arial"/>
          <w:sz w:val="24"/>
          <w:szCs w:val="24"/>
          <w:lang w:eastAsia="es-ES_tradnl"/>
        </w:rPr>
        <w:t>de acuerdo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 a lo establecido en la presente convocatoria y será motivo de descalificación la falta u omisión de alguna de las características señaladas</w:t>
      </w:r>
      <w:r w:rsidR="00657877">
        <w:rPr>
          <w:rFonts w:ascii="Arial" w:hAnsi="Arial" w:cs="Arial"/>
          <w:sz w:val="24"/>
          <w:szCs w:val="24"/>
          <w:lang w:eastAsia="es-ES_tradnl"/>
        </w:rPr>
        <w:t xml:space="preserve"> previamente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. </w:t>
      </w:r>
    </w:p>
    <w:p w14:paraId="54CBFE27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30E1FAB5" w14:textId="30B845C4" w:rsidR="007A0FF9" w:rsidRDefault="00C279E1" w:rsidP="00C7750C">
      <w:pPr>
        <w:pStyle w:val="Sinespaciado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Arial" w:hAnsi="Arial" w:cs="Arial"/>
          <w:sz w:val="24"/>
          <w:szCs w:val="24"/>
          <w:lang w:eastAsia="es-ES_tradnl"/>
        </w:rPr>
        <w:t>E</w:t>
      </w:r>
      <w:r w:rsidR="00C7219D">
        <w:rPr>
          <w:rFonts w:ascii="Arial" w:hAnsi="Arial" w:cs="Arial"/>
          <w:sz w:val="24"/>
          <w:szCs w:val="24"/>
          <w:lang w:eastAsia="es-ES_tradnl"/>
        </w:rPr>
        <w:t xml:space="preserve">l jurado </w:t>
      </w:r>
      <w:r>
        <w:rPr>
          <w:rFonts w:ascii="Arial" w:hAnsi="Arial" w:cs="Arial"/>
          <w:sz w:val="24"/>
          <w:szCs w:val="24"/>
          <w:lang w:eastAsia="es-ES_tradnl"/>
        </w:rPr>
        <w:t>evaluará</w:t>
      </w:r>
      <w:r w:rsidRPr="001C2724">
        <w:rPr>
          <w:rFonts w:ascii="Arial" w:hAnsi="Arial" w:cs="Arial"/>
          <w:sz w:val="24"/>
          <w:szCs w:val="24"/>
          <w:lang w:eastAsia="es-ES_tradnl"/>
        </w:rPr>
        <w:t xml:space="preserve"> </w:t>
      </w:r>
      <w:r>
        <w:rPr>
          <w:rFonts w:ascii="Arial" w:hAnsi="Arial" w:cs="Arial"/>
          <w:sz w:val="24"/>
          <w:szCs w:val="24"/>
          <w:lang w:eastAsia="es-ES_tradnl"/>
        </w:rPr>
        <w:t xml:space="preserve">las propuestas tomando en cuenta </w:t>
      </w:r>
      <w:r w:rsidR="007A0FF9">
        <w:rPr>
          <w:rFonts w:ascii="Arial" w:hAnsi="Arial" w:cs="Arial"/>
          <w:sz w:val="24"/>
          <w:szCs w:val="24"/>
          <w:lang w:eastAsia="es-ES_tradnl"/>
        </w:rPr>
        <w:t>el objetivo del concurso</w:t>
      </w:r>
      <w:r>
        <w:rPr>
          <w:rFonts w:ascii="Arial" w:hAnsi="Arial" w:cs="Arial"/>
          <w:sz w:val="24"/>
          <w:szCs w:val="24"/>
          <w:lang w:eastAsia="es-ES_tradnl"/>
        </w:rPr>
        <w:t xml:space="preserve"> y los </w:t>
      </w:r>
      <w:r w:rsidR="00C7750C">
        <w:rPr>
          <w:rFonts w:ascii="Arial" w:hAnsi="Arial" w:cs="Arial"/>
          <w:sz w:val="24"/>
          <w:szCs w:val="24"/>
          <w:lang w:eastAsia="es-ES_tradnl"/>
        </w:rPr>
        <w:t xml:space="preserve">siguientes </w:t>
      </w:r>
      <w:r>
        <w:rPr>
          <w:rFonts w:ascii="Arial" w:hAnsi="Arial" w:cs="Arial"/>
          <w:sz w:val="24"/>
          <w:szCs w:val="24"/>
          <w:lang w:eastAsia="es-ES_tradnl"/>
        </w:rPr>
        <w:t>criterios</w:t>
      </w:r>
      <w:r w:rsidR="007A0FF9">
        <w:rPr>
          <w:rFonts w:ascii="Arial" w:hAnsi="Arial" w:cs="Arial"/>
          <w:sz w:val="24"/>
          <w:szCs w:val="24"/>
          <w:lang w:eastAsia="es-ES_tradnl"/>
        </w:rPr>
        <w:t>:</w:t>
      </w:r>
    </w:p>
    <w:p w14:paraId="685BB1BE" w14:textId="77777777" w:rsidR="00914537" w:rsidRDefault="0091453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20BEA483" w14:textId="77777777" w:rsidR="0088238C" w:rsidRPr="00914537" w:rsidRDefault="0088238C" w:rsidP="00C7750C">
      <w:pPr>
        <w:pStyle w:val="Sinespaciado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  <w:lang w:eastAsia="es-ES_tradnl"/>
        </w:rPr>
      </w:pPr>
      <w:r w:rsidRPr="00914537">
        <w:rPr>
          <w:rFonts w:ascii="Arial" w:hAnsi="Arial" w:cs="Arial"/>
          <w:sz w:val="24"/>
          <w:szCs w:val="24"/>
          <w:lang w:eastAsia="es-ES_tradnl"/>
        </w:rPr>
        <w:t>Veracidad y claridad del contenido (40%)</w:t>
      </w:r>
    </w:p>
    <w:p w14:paraId="4CB9EAF0" w14:textId="47440CD1" w:rsidR="007A0FF9" w:rsidRPr="00914537" w:rsidRDefault="0075192B" w:rsidP="00C7750C">
      <w:pPr>
        <w:pStyle w:val="Sinespaciado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Arial" w:hAnsi="Arial" w:cs="Arial"/>
          <w:sz w:val="24"/>
          <w:szCs w:val="24"/>
          <w:lang w:eastAsia="es-ES_tradnl"/>
        </w:rPr>
        <w:t>Creatividad para la exposición</w:t>
      </w:r>
      <w:r w:rsidR="007A0FF9" w:rsidRPr="00914537">
        <w:rPr>
          <w:rFonts w:ascii="Arial" w:hAnsi="Arial" w:cs="Arial"/>
          <w:sz w:val="24"/>
          <w:szCs w:val="24"/>
          <w:lang w:eastAsia="es-ES_tradnl"/>
        </w:rPr>
        <w:t xml:space="preserve"> del mensaje </w:t>
      </w:r>
      <w:r w:rsidR="0088238C" w:rsidRPr="00914537">
        <w:rPr>
          <w:rFonts w:ascii="Arial" w:hAnsi="Arial" w:cs="Arial"/>
          <w:sz w:val="24"/>
          <w:szCs w:val="24"/>
          <w:lang w:eastAsia="es-ES_tradnl"/>
        </w:rPr>
        <w:t>(3</w:t>
      </w:r>
      <w:r w:rsidR="00B65603">
        <w:rPr>
          <w:rFonts w:ascii="Arial" w:hAnsi="Arial" w:cs="Arial"/>
          <w:sz w:val="24"/>
          <w:szCs w:val="24"/>
          <w:lang w:eastAsia="es-ES_tradnl"/>
        </w:rPr>
        <w:t>0</w:t>
      </w:r>
      <w:r w:rsidR="007A0FF9" w:rsidRPr="00914537">
        <w:rPr>
          <w:rFonts w:ascii="Arial" w:hAnsi="Arial" w:cs="Arial"/>
          <w:sz w:val="24"/>
          <w:szCs w:val="24"/>
          <w:lang w:eastAsia="es-ES_tradnl"/>
        </w:rPr>
        <w:t>%)</w:t>
      </w:r>
    </w:p>
    <w:p w14:paraId="1376DF9E" w14:textId="2EF24F97" w:rsidR="007A0FF9" w:rsidRDefault="007A0FF9" w:rsidP="00C7750C">
      <w:pPr>
        <w:pStyle w:val="Sinespaciado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  <w:lang w:eastAsia="es-ES_tradnl"/>
        </w:rPr>
      </w:pPr>
      <w:r w:rsidRPr="00914537">
        <w:rPr>
          <w:rFonts w:ascii="Arial" w:hAnsi="Arial" w:cs="Arial"/>
          <w:sz w:val="24"/>
          <w:szCs w:val="24"/>
          <w:lang w:eastAsia="es-ES_tradnl"/>
        </w:rPr>
        <w:t>Apego a los temas del concurso (2</w:t>
      </w:r>
      <w:r w:rsidR="00B65603">
        <w:rPr>
          <w:rFonts w:ascii="Arial" w:hAnsi="Arial" w:cs="Arial"/>
          <w:sz w:val="24"/>
          <w:szCs w:val="24"/>
          <w:lang w:eastAsia="es-ES_tradnl"/>
        </w:rPr>
        <w:t>0</w:t>
      </w:r>
      <w:r w:rsidRPr="00914537">
        <w:rPr>
          <w:rFonts w:ascii="Arial" w:hAnsi="Arial" w:cs="Arial"/>
          <w:sz w:val="24"/>
          <w:szCs w:val="24"/>
          <w:lang w:eastAsia="es-ES_tradnl"/>
        </w:rPr>
        <w:t>%)</w:t>
      </w:r>
    </w:p>
    <w:p w14:paraId="20E42561" w14:textId="6825C102" w:rsidR="00B65603" w:rsidRPr="00914537" w:rsidRDefault="00B65603" w:rsidP="00C7750C">
      <w:pPr>
        <w:pStyle w:val="Sinespaciado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Arial" w:hAnsi="Arial" w:cs="Arial"/>
          <w:sz w:val="24"/>
          <w:szCs w:val="24"/>
          <w:lang w:eastAsia="es-ES_tradnl"/>
        </w:rPr>
        <w:t>Calidad de producción (aspectos técnicos y semánticos 10%)</w:t>
      </w:r>
    </w:p>
    <w:p w14:paraId="4B5AE600" w14:textId="546A389F" w:rsidR="007F3A8A" w:rsidRDefault="007F3A8A" w:rsidP="0075192B">
      <w:pPr>
        <w:pStyle w:val="Sinespaciado"/>
        <w:spacing w:line="276" w:lineRule="auto"/>
        <w:ind w:left="709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0B6A4D76" w14:textId="77777777" w:rsidR="00B65603" w:rsidRPr="0075192B" w:rsidRDefault="00B65603" w:rsidP="0075192B">
      <w:pPr>
        <w:pStyle w:val="Sinespaciado"/>
        <w:spacing w:line="276" w:lineRule="auto"/>
        <w:ind w:left="709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392BBE68" w14:textId="77777777" w:rsidR="007F3A8A" w:rsidRPr="002919D5" w:rsidRDefault="00F34410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2919D5">
        <w:rPr>
          <w:rFonts w:ascii="Arial" w:hAnsi="Arial" w:cs="Arial"/>
          <w:b/>
          <w:sz w:val="24"/>
          <w:szCs w:val="24"/>
          <w:lang w:eastAsia="es-ES_tradnl"/>
        </w:rPr>
        <w:t>X</w:t>
      </w:r>
      <w:r w:rsidR="007F3A8A" w:rsidRPr="002919D5">
        <w:rPr>
          <w:rFonts w:ascii="Arial" w:hAnsi="Arial" w:cs="Arial"/>
          <w:b/>
          <w:sz w:val="24"/>
          <w:szCs w:val="24"/>
          <w:lang w:eastAsia="es-ES_tradnl"/>
        </w:rPr>
        <w:t xml:space="preserve">. </w:t>
      </w:r>
      <w:r w:rsidR="00910E23" w:rsidRPr="002919D5">
        <w:rPr>
          <w:rFonts w:ascii="Arial" w:hAnsi="Arial" w:cs="Arial"/>
          <w:b/>
          <w:sz w:val="24"/>
          <w:szCs w:val="24"/>
          <w:lang w:eastAsia="es-ES_tradnl"/>
        </w:rPr>
        <w:t>Resultados</w:t>
      </w:r>
    </w:p>
    <w:p w14:paraId="5E345ED7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1A274DC0" w14:textId="39D86F2E" w:rsidR="007F3A8A" w:rsidRDefault="00625C62" w:rsidP="00C7750C">
      <w:pPr>
        <w:pStyle w:val="Sinespaciad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_tradnl"/>
        </w:rPr>
        <w:t>Los resultados</w:t>
      </w:r>
      <w:r w:rsidR="007F3A8A" w:rsidRPr="002919D5">
        <w:rPr>
          <w:rFonts w:ascii="Arial" w:hAnsi="Arial" w:cs="Arial"/>
          <w:sz w:val="24"/>
          <w:szCs w:val="24"/>
          <w:lang w:eastAsia="es-ES_tradnl"/>
        </w:rPr>
        <w:t xml:space="preserve"> se dará</w:t>
      </w:r>
      <w:r>
        <w:rPr>
          <w:rFonts w:ascii="Arial" w:hAnsi="Arial" w:cs="Arial"/>
          <w:sz w:val="24"/>
          <w:szCs w:val="24"/>
          <w:lang w:eastAsia="es-ES_tradnl"/>
        </w:rPr>
        <w:t>n</w:t>
      </w:r>
      <w:r w:rsidR="007F3A8A" w:rsidRPr="002919D5">
        <w:rPr>
          <w:rFonts w:ascii="Arial" w:hAnsi="Arial" w:cs="Arial"/>
          <w:sz w:val="24"/>
          <w:szCs w:val="24"/>
          <w:lang w:eastAsia="es-ES_tradnl"/>
        </w:rPr>
        <w:t xml:space="preserve"> a conocer </w:t>
      </w:r>
      <w:r w:rsidR="00466A84" w:rsidRPr="002919D5">
        <w:rPr>
          <w:rFonts w:ascii="Arial" w:hAnsi="Arial" w:cs="Arial"/>
          <w:sz w:val="24"/>
          <w:szCs w:val="24"/>
          <w:lang w:eastAsia="es-ES_tradnl"/>
        </w:rPr>
        <w:t xml:space="preserve">una vez que el Jurado emita el fallo </w:t>
      </w:r>
      <w:r w:rsidR="00516862" w:rsidRPr="002919D5">
        <w:rPr>
          <w:rFonts w:ascii="Arial" w:hAnsi="Arial" w:cs="Arial"/>
          <w:sz w:val="24"/>
          <w:szCs w:val="24"/>
          <w:lang w:eastAsia="es-ES_tradnl"/>
        </w:rPr>
        <w:t xml:space="preserve">y </w:t>
      </w:r>
      <w:r w:rsidR="00466A84" w:rsidRPr="002919D5">
        <w:rPr>
          <w:rFonts w:ascii="Arial" w:hAnsi="Arial" w:cs="Arial"/>
          <w:sz w:val="24"/>
          <w:szCs w:val="24"/>
          <w:lang w:eastAsia="es-ES_tradnl"/>
        </w:rPr>
        <w:t>será</w:t>
      </w:r>
      <w:r>
        <w:rPr>
          <w:rFonts w:ascii="Arial" w:hAnsi="Arial" w:cs="Arial"/>
          <w:sz w:val="24"/>
          <w:szCs w:val="24"/>
          <w:lang w:eastAsia="es-ES_tradnl"/>
        </w:rPr>
        <w:t>n</w:t>
      </w:r>
      <w:r w:rsidR="00466A84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F34410" w:rsidRPr="002919D5">
        <w:rPr>
          <w:rFonts w:ascii="Arial" w:hAnsi="Arial" w:cs="Arial"/>
          <w:sz w:val="24"/>
          <w:szCs w:val="24"/>
          <w:lang w:eastAsia="es-ES_tradnl"/>
        </w:rPr>
        <w:t>publicado</w:t>
      </w:r>
      <w:r>
        <w:rPr>
          <w:rFonts w:ascii="Arial" w:hAnsi="Arial" w:cs="Arial"/>
          <w:sz w:val="24"/>
          <w:szCs w:val="24"/>
          <w:lang w:eastAsia="es-ES_tradnl"/>
        </w:rPr>
        <w:t>s</w:t>
      </w:r>
      <w:r w:rsidR="00F34410" w:rsidRPr="002919D5">
        <w:rPr>
          <w:rFonts w:ascii="Arial" w:hAnsi="Arial" w:cs="Arial"/>
          <w:sz w:val="24"/>
          <w:szCs w:val="24"/>
          <w:lang w:eastAsia="es-ES_tradnl"/>
        </w:rPr>
        <w:t xml:space="preserve"> en </w:t>
      </w:r>
      <w:r w:rsidR="005A1672">
        <w:rPr>
          <w:rFonts w:ascii="Arial" w:hAnsi="Arial" w:cs="Arial"/>
          <w:sz w:val="24"/>
          <w:szCs w:val="24"/>
          <w:lang w:eastAsia="es-ES_tradnl"/>
        </w:rPr>
        <w:t xml:space="preserve">el sitio del concurso, </w:t>
      </w:r>
      <w:r w:rsidR="009A1E29" w:rsidRPr="002919D5">
        <w:rPr>
          <w:rFonts w:ascii="Arial" w:hAnsi="Arial" w:cs="Arial"/>
          <w:sz w:val="24"/>
          <w:szCs w:val="24"/>
          <w:lang w:eastAsia="es-ES_tradnl"/>
        </w:rPr>
        <w:t>en la dirección electrónica</w:t>
      </w:r>
      <w:r w:rsidR="007F3A8A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hyperlink r:id="rId12" w:history="1">
        <w:r w:rsidR="00337D99" w:rsidRPr="00DB424E">
          <w:rPr>
            <w:rStyle w:val="Hipervnculo"/>
            <w:rFonts w:ascii="Arial" w:hAnsi="Arial" w:cs="Arial"/>
            <w:iCs/>
            <w:sz w:val="24"/>
            <w:szCs w:val="24"/>
          </w:rPr>
          <w:t>http://concurso.inai.org.mx/spot/</w:t>
        </w:r>
      </w:hyperlink>
      <w:r w:rsidR="00C279E1">
        <w:rPr>
          <w:rFonts w:ascii="Arial" w:hAnsi="Arial" w:cs="Arial"/>
          <w:iCs/>
          <w:sz w:val="24"/>
          <w:szCs w:val="24"/>
        </w:rPr>
        <w:t xml:space="preserve"> </w:t>
      </w:r>
      <w:r w:rsidR="00FC20B7" w:rsidRPr="002919D5">
        <w:rPr>
          <w:rFonts w:ascii="Arial" w:hAnsi="Arial" w:cs="Arial"/>
          <w:iCs/>
          <w:sz w:val="24"/>
          <w:szCs w:val="24"/>
        </w:rPr>
        <w:t xml:space="preserve">y en los medios que el Comité </w:t>
      </w:r>
      <w:r w:rsidR="00466A84" w:rsidRPr="002919D5">
        <w:rPr>
          <w:rFonts w:ascii="Arial" w:hAnsi="Arial" w:cs="Arial"/>
          <w:iCs/>
          <w:sz w:val="24"/>
          <w:szCs w:val="24"/>
        </w:rPr>
        <w:t xml:space="preserve">Organizador </w:t>
      </w:r>
      <w:r w:rsidR="00FC20B7" w:rsidRPr="002919D5">
        <w:rPr>
          <w:rFonts w:ascii="Arial" w:hAnsi="Arial" w:cs="Arial"/>
          <w:iCs/>
          <w:sz w:val="24"/>
          <w:szCs w:val="24"/>
        </w:rPr>
        <w:t>considere convenientes.</w:t>
      </w:r>
    </w:p>
    <w:p w14:paraId="12273842" w14:textId="77777777" w:rsidR="009C43AA" w:rsidRPr="002919D5" w:rsidRDefault="009C43AA" w:rsidP="009C43AA">
      <w:pPr>
        <w:pStyle w:val="Sinespaciado"/>
        <w:spacing w:line="276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p w14:paraId="62871E86" w14:textId="77777777" w:rsidR="009C43AA" w:rsidRDefault="007F2C37" w:rsidP="009C43AA">
      <w:pPr>
        <w:pStyle w:val="Sinespaciad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 xml:space="preserve">La </w:t>
      </w:r>
      <w:r w:rsidR="00D36023" w:rsidRPr="002919D5">
        <w:rPr>
          <w:rFonts w:ascii="Arial" w:hAnsi="Arial" w:cs="Arial"/>
          <w:sz w:val="24"/>
          <w:szCs w:val="24"/>
          <w:lang w:eastAsia="es-ES_tradnl"/>
        </w:rPr>
        <w:t xml:space="preserve">fecha, lugar y hora de la 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ceremonia de premiación </w:t>
      </w:r>
      <w:r w:rsidR="00D36023" w:rsidRPr="002919D5">
        <w:rPr>
          <w:rFonts w:ascii="Arial" w:hAnsi="Arial" w:cs="Arial"/>
          <w:sz w:val="24"/>
          <w:szCs w:val="24"/>
          <w:lang w:eastAsia="es-ES_tradnl"/>
        </w:rPr>
        <w:t xml:space="preserve">será determinada por el Comité Organizador. </w:t>
      </w:r>
    </w:p>
    <w:p w14:paraId="5C763825" w14:textId="77777777" w:rsidR="009C43AA" w:rsidRDefault="009C43AA" w:rsidP="009C43AA">
      <w:pPr>
        <w:pStyle w:val="Prrafodelista"/>
        <w:rPr>
          <w:rFonts w:ascii="Arial" w:hAnsi="Arial" w:cs="Arial"/>
          <w:sz w:val="24"/>
          <w:szCs w:val="24"/>
          <w:lang w:eastAsia="es-ES_tradnl"/>
        </w:rPr>
      </w:pPr>
    </w:p>
    <w:p w14:paraId="1C00571F" w14:textId="43072C1F" w:rsidR="00E2043D" w:rsidRPr="009C43AA" w:rsidRDefault="00E2043D" w:rsidP="00B06DB0">
      <w:pPr>
        <w:pStyle w:val="Sinespaciad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9C43AA">
        <w:rPr>
          <w:rFonts w:ascii="Arial" w:hAnsi="Arial" w:cs="Arial"/>
          <w:sz w:val="24"/>
          <w:szCs w:val="24"/>
          <w:lang w:eastAsia="es-ES_tradnl"/>
        </w:rPr>
        <w:lastRenderedPageBreak/>
        <w:t xml:space="preserve">Los autores de los spots que resulten ganadores, o con mención honorífica por parte del Jurado, al registrarse en éste concurso aceptan ceder </w:t>
      </w:r>
      <w:r w:rsidR="00250EBE" w:rsidRPr="009C43AA">
        <w:rPr>
          <w:rFonts w:ascii="Arial" w:hAnsi="Arial" w:cs="Arial"/>
          <w:sz w:val="24"/>
          <w:szCs w:val="24"/>
          <w:lang w:eastAsia="es-ES_tradnl"/>
        </w:rPr>
        <w:t xml:space="preserve">los </w:t>
      </w:r>
      <w:r w:rsidRPr="009C43AA">
        <w:rPr>
          <w:rFonts w:ascii="Arial" w:hAnsi="Arial" w:cs="Arial"/>
          <w:sz w:val="24"/>
          <w:szCs w:val="24"/>
          <w:lang w:eastAsia="es-ES_tradnl"/>
        </w:rPr>
        <w:t>derechos del spot concursante</w:t>
      </w:r>
      <w:r w:rsidR="00250EBE" w:rsidRPr="009C43AA">
        <w:rPr>
          <w:rFonts w:ascii="Arial" w:hAnsi="Arial" w:cs="Arial"/>
          <w:sz w:val="24"/>
          <w:szCs w:val="24"/>
          <w:lang w:eastAsia="es-ES_tradnl"/>
        </w:rPr>
        <w:t>,</w:t>
      </w:r>
      <w:r w:rsidRPr="009C43AA">
        <w:rPr>
          <w:rFonts w:ascii="Arial" w:hAnsi="Arial" w:cs="Arial"/>
          <w:sz w:val="24"/>
          <w:szCs w:val="24"/>
          <w:lang w:eastAsia="es-ES_tradnl"/>
        </w:rPr>
        <w:t xml:space="preserve"> al Instituto Nacional de Transparencia, Acceso a la Información y Protección de Datos Personales y le autorizan la reproducción</w:t>
      </w:r>
      <w:r w:rsidR="00250EBE" w:rsidRPr="009C43AA">
        <w:rPr>
          <w:rFonts w:ascii="Arial" w:hAnsi="Arial" w:cs="Arial"/>
          <w:sz w:val="24"/>
          <w:szCs w:val="24"/>
          <w:lang w:eastAsia="es-ES_tradnl"/>
        </w:rPr>
        <w:t xml:space="preserve"> parcial o total con fines de divulgación y promoción.</w:t>
      </w:r>
      <w:r w:rsidR="00CD163B" w:rsidRPr="009C43AA">
        <w:rPr>
          <w:rFonts w:ascii="Arial" w:hAnsi="Arial" w:cs="Arial"/>
          <w:sz w:val="24"/>
          <w:szCs w:val="24"/>
          <w:lang w:eastAsia="es-ES_tradnl"/>
        </w:rPr>
        <w:t xml:space="preserve"> En los supuestos señalados los ganadores deberán ratificar la cesión de derechos por escrito y entregarla al INAI con firma autógrafa.</w:t>
      </w:r>
    </w:p>
    <w:p w14:paraId="586BD1D8" w14:textId="77777777" w:rsidR="00250EBE" w:rsidRDefault="00250EBE" w:rsidP="00250EBE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71F029A5" w14:textId="6DC7DF61" w:rsidR="00376D0E" w:rsidRPr="002919D5" w:rsidRDefault="007F3A8A" w:rsidP="00E2043D">
      <w:pPr>
        <w:pStyle w:val="Sinespaciad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2919D5">
        <w:rPr>
          <w:rFonts w:ascii="Arial" w:hAnsi="Arial" w:cs="Arial"/>
          <w:sz w:val="24"/>
          <w:szCs w:val="24"/>
          <w:lang w:eastAsia="es-ES_tradnl"/>
        </w:rPr>
        <w:t xml:space="preserve">Los participantes </w:t>
      </w:r>
      <w:r w:rsidR="00376D0E" w:rsidRPr="002919D5">
        <w:rPr>
          <w:rFonts w:ascii="Arial" w:hAnsi="Arial" w:cs="Arial"/>
          <w:sz w:val="24"/>
          <w:szCs w:val="24"/>
          <w:lang w:eastAsia="es-ES_tradnl"/>
        </w:rPr>
        <w:t>que resulten ganadores</w:t>
      </w:r>
      <w:r w:rsidR="0085694E">
        <w:rPr>
          <w:rFonts w:ascii="Arial" w:hAnsi="Arial" w:cs="Arial"/>
          <w:sz w:val="24"/>
          <w:szCs w:val="24"/>
          <w:lang w:eastAsia="es-ES_tradnl"/>
        </w:rPr>
        <w:t xml:space="preserve"> con </w:t>
      </w:r>
      <w:r w:rsidR="00482A82">
        <w:rPr>
          <w:rFonts w:ascii="Arial" w:hAnsi="Arial" w:cs="Arial"/>
          <w:sz w:val="24"/>
          <w:szCs w:val="24"/>
          <w:lang w:eastAsia="es-ES_tradnl"/>
        </w:rPr>
        <w:t xml:space="preserve">el </w:t>
      </w:r>
      <w:r w:rsidR="0085694E">
        <w:rPr>
          <w:rFonts w:ascii="Arial" w:hAnsi="Arial" w:cs="Arial"/>
          <w:sz w:val="24"/>
          <w:szCs w:val="24"/>
          <w:lang w:eastAsia="es-ES_tradnl"/>
        </w:rPr>
        <w:t>primero</w:t>
      </w:r>
      <w:r w:rsidR="00376D0E" w:rsidRPr="002919D5">
        <w:rPr>
          <w:rFonts w:ascii="Arial" w:hAnsi="Arial" w:cs="Arial"/>
          <w:sz w:val="24"/>
          <w:szCs w:val="24"/>
          <w:lang w:eastAsia="es-ES_tradnl"/>
        </w:rPr>
        <w:t xml:space="preserve">, </w:t>
      </w:r>
      <w:r w:rsidR="0085694E">
        <w:rPr>
          <w:rFonts w:ascii="Arial" w:hAnsi="Arial" w:cs="Arial"/>
          <w:sz w:val="24"/>
          <w:szCs w:val="24"/>
          <w:lang w:eastAsia="es-ES_tradnl"/>
        </w:rPr>
        <w:t xml:space="preserve">segundo y tercer lugar, </w:t>
      </w:r>
      <w:r w:rsidR="00376D0E" w:rsidRPr="002919D5">
        <w:rPr>
          <w:rFonts w:ascii="Arial" w:hAnsi="Arial" w:cs="Arial"/>
          <w:sz w:val="24"/>
          <w:szCs w:val="24"/>
          <w:lang w:eastAsia="es-ES_tradnl"/>
        </w:rPr>
        <w:t>en caso de</w:t>
      </w:r>
      <w:r w:rsidR="00466A84" w:rsidRPr="002919D5">
        <w:rPr>
          <w:rFonts w:ascii="Arial" w:hAnsi="Arial" w:cs="Arial"/>
          <w:sz w:val="24"/>
          <w:szCs w:val="24"/>
          <w:lang w:eastAsia="es-ES_tradnl"/>
        </w:rPr>
        <w:t xml:space="preserve"> no</w:t>
      </w:r>
      <w:r w:rsidR="00376D0E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466A84" w:rsidRPr="002919D5">
        <w:rPr>
          <w:rFonts w:ascii="Arial" w:hAnsi="Arial" w:cs="Arial"/>
          <w:sz w:val="24"/>
          <w:szCs w:val="24"/>
          <w:lang w:eastAsia="es-ES_tradnl"/>
        </w:rPr>
        <w:t xml:space="preserve">residir en </w:t>
      </w:r>
      <w:r w:rsidR="00C279E1">
        <w:rPr>
          <w:rFonts w:ascii="Arial" w:hAnsi="Arial" w:cs="Arial"/>
          <w:sz w:val="24"/>
          <w:szCs w:val="24"/>
          <w:lang w:eastAsia="es-ES_tradnl"/>
        </w:rPr>
        <w:t xml:space="preserve">el lugar en </w:t>
      </w:r>
      <w:r w:rsidR="00516862" w:rsidRPr="002919D5">
        <w:rPr>
          <w:rFonts w:ascii="Arial" w:hAnsi="Arial" w:cs="Arial"/>
          <w:sz w:val="24"/>
          <w:szCs w:val="24"/>
          <w:lang w:eastAsia="es-ES_tradnl"/>
        </w:rPr>
        <w:t xml:space="preserve">que </w:t>
      </w:r>
      <w:r w:rsidR="00466A84" w:rsidRPr="002919D5">
        <w:rPr>
          <w:rFonts w:ascii="Arial" w:hAnsi="Arial" w:cs="Arial"/>
          <w:sz w:val="24"/>
          <w:szCs w:val="24"/>
          <w:lang w:eastAsia="es-ES_tradnl"/>
        </w:rPr>
        <w:t>se determine realizar la ceremonia de premiación</w:t>
      </w:r>
      <w:r w:rsidR="00B54F2F">
        <w:rPr>
          <w:rFonts w:ascii="Arial" w:hAnsi="Arial" w:cs="Arial"/>
          <w:sz w:val="24"/>
          <w:szCs w:val="24"/>
          <w:lang w:eastAsia="es-ES_tradnl"/>
        </w:rPr>
        <w:t>,</w:t>
      </w:r>
      <w:r w:rsidR="00466A84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376D0E" w:rsidRPr="002919D5">
        <w:rPr>
          <w:rFonts w:ascii="Arial" w:hAnsi="Arial" w:cs="Arial"/>
          <w:sz w:val="24"/>
          <w:szCs w:val="24"/>
          <w:lang w:eastAsia="es-ES_tradnl"/>
        </w:rPr>
        <w:t xml:space="preserve">recibirán apoyo </w:t>
      </w:r>
      <w:r w:rsidR="004A0974" w:rsidRPr="002919D5">
        <w:rPr>
          <w:rFonts w:ascii="Arial" w:hAnsi="Arial" w:cs="Arial"/>
          <w:sz w:val="24"/>
          <w:szCs w:val="24"/>
          <w:lang w:eastAsia="es-ES_tradnl"/>
        </w:rPr>
        <w:t>para su traslado</w:t>
      </w:r>
      <w:r w:rsidR="009B544A">
        <w:rPr>
          <w:rFonts w:ascii="Arial" w:hAnsi="Arial" w:cs="Arial"/>
          <w:sz w:val="24"/>
          <w:szCs w:val="24"/>
          <w:lang w:eastAsia="es-ES_tradnl"/>
        </w:rPr>
        <w:t xml:space="preserve">, hospedaje y alimentación, </w:t>
      </w:r>
      <w:r w:rsidR="00B4412E">
        <w:rPr>
          <w:rFonts w:ascii="Arial" w:hAnsi="Arial" w:cs="Arial"/>
          <w:sz w:val="24"/>
          <w:szCs w:val="24"/>
          <w:lang w:eastAsia="es-ES_tradnl"/>
        </w:rPr>
        <w:t xml:space="preserve">solo dentro del territorio nacional, </w:t>
      </w:r>
      <w:r w:rsidR="009B544A">
        <w:rPr>
          <w:rFonts w:ascii="Arial" w:hAnsi="Arial" w:cs="Arial"/>
          <w:sz w:val="24"/>
          <w:szCs w:val="24"/>
          <w:lang w:eastAsia="es-ES_tradnl"/>
        </w:rPr>
        <w:t xml:space="preserve">a fin de </w:t>
      </w:r>
      <w:r w:rsidR="006F4024">
        <w:rPr>
          <w:rFonts w:ascii="Arial" w:hAnsi="Arial" w:cs="Arial"/>
          <w:sz w:val="24"/>
          <w:szCs w:val="24"/>
          <w:lang w:eastAsia="es-ES_tradnl"/>
        </w:rPr>
        <w:t xml:space="preserve">que </w:t>
      </w:r>
      <w:r w:rsidR="009B544A">
        <w:rPr>
          <w:rFonts w:ascii="Arial" w:hAnsi="Arial" w:cs="Arial"/>
          <w:sz w:val="24"/>
          <w:szCs w:val="24"/>
          <w:lang w:eastAsia="es-ES_tradnl"/>
        </w:rPr>
        <w:t>asist</w:t>
      </w:r>
      <w:r w:rsidR="006F4024">
        <w:rPr>
          <w:rFonts w:ascii="Arial" w:hAnsi="Arial" w:cs="Arial"/>
          <w:sz w:val="24"/>
          <w:szCs w:val="24"/>
          <w:lang w:eastAsia="es-ES_tradnl"/>
        </w:rPr>
        <w:t>a</w:t>
      </w:r>
      <w:r w:rsidR="009A1E29"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376D0E" w:rsidRPr="002919D5">
        <w:rPr>
          <w:rFonts w:ascii="Arial" w:hAnsi="Arial" w:cs="Arial"/>
          <w:sz w:val="24"/>
          <w:szCs w:val="24"/>
          <w:lang w:eastAsia="es-ES_tradnl"/>
        </w:rPr>
        <w:t xml:space="preserve">a la </w:t>
      </w:r>
      <w:r w:rsidR="002919D5" w:rsidRPr="002919D5">
        <w:rPr>
          <w:rFonts w:ascii="Arial" w:hAnsi="Arial" w:cs="Arial"/>
          <w:sz w:val="24"/>
          <w:szCs w:val="24"/>
          <w:lang w:eastAsia="es-ES_tradnl"/>
        </w:rPr>
        <w:t>misma</w:t>
      </w:r>
      <w:r w:rsidR="00376D0E" w:rsidRPr="002919D5">
        <w:rPr>
          <w:rFonts w:ascii="Arial" w:hAnsi="Arial" w:cs="Arial"/>
          <w:sz w:val="24"/>
          <w:szCs w:val="24"/>
          <w:lang w:eastAsia="es-ES_tradnl"/>
        </w:rPr>
        <w:t>.</w:t>
      </w:r>
      <w:r w:rsidR="00150B34" w:rsidRPr="002919D5">
        <w:rPr>
          <w:rFonts w:ascii="Arial" w:hAnsi="Arial" w:cs="Arial"/>
          <w:sz w:val="24"/>
          <w:szCs w:val="24"/>
          <w:lang w:eastAsia="es-ES_tradnl"/>
        </w:rPr>
        <w:t xml:space="preserve"> En caso de </w:t>
      </w:r>
      <w:r w:rsidR="004A0974" w:rsidRPr="002919D5">
        <w:rPr>
          <w:rFonts w:ascii="Arial" w:hAnsi="Arial" w:cs="Arial"/>
          <w:sz w:val="24"/>
          <w:szCs w:val="24"/>
          <w:lang w:eastAsia="es-ES_tradnl"/>
        </w:rPr>
        <w:t xml:space="preserve">que el </w:t>
      </w:r>
      <w:r w:rsidR="001134CA">
        <w:rPr>
          <w:rFonts w:ascii="Arial" w:hAnsi="Arial" w:cs="Arial"/>
          <w:sz w:val="24"/>
          <w:szCs w:val="24"/>
          <w:lang w:eastAsia="es-ES_tradnl"/>
        </w:rPr>
        <w:t>spot</w:t>
      </w:r>
      <w:r w:rsidR="004A0974" w:rsidRPr="002919D5">
        <w:rPr>
          <w:rFonts w:ascii="Arial" w:hAnsi="Arial" w:cs="Arial"/>
          <w:sz w:val="24"/>
          <w:szCs w:val="24"/>
          <w:lang w:eastAsia="es-ES_tradnl"/>
        </w:rPr>
        <w:t xml:space="preserve"> ganador sea de un </w:t>
      </w:r>
      <w:r w:rsidR="00150B34" w:rsidRPr="002919D5">
        <w:rPr>
          <w:rFonts w:ascii="Arial" w:hAnsi="Arial" w:cs="Arial"/>
          <w:sz w:val="24"/>
          <w:szCs w:val="24"/>
          <w:lang w:eastAsia="es-ES_tradnl"/>
        </w:rPr>
        <w:t>equipo, e</w:t>
      </w:r>
      <w:r w:rsidR="004A0974" w:rsidRPr="002919D5">
        <w:rPr>
          <w:rFonts w:ascii="Arial" w:hAnsi="Arial" w:cs="Arial"/>
          <w:sz w:val="24"/>
          <w:szCs w:val="24"/>
          <w:lang w:eastAsia="es-ES_tradnl"/>
        </w:rPr>
        <w:t>l</w:t>
      </w:r>
      <w:r w:rsidR="00150B34" w:rsidRPr="002919D5">
        <w:rPr>
          <w:rFonts w:ascii="Arial" w:hAnsi="Arial" w:cs="Arial"/>
          <w:sz w:val="24"/>
          <w:szCs w:val="24"/>
          <w:lang w:eastAsia="es-ES_tradnl"/>
        </w:rPr>
        <w:t xml:space="preserve"> apoyo </w:t>
      </w:r>
      <w:r w:rsidR="004A0974" w:rsidRPr="002919D5">
        <w:rPr>
          <w:rFonts w:ascii="Arial" w:hAnsi="Arial" w:cs="Arial"/>
          <w:sz w:val="24"/>
          <w:szCs w:val="24"/>
          <w:lang w:eastAsia="es-ES_tradnl"/>
        </w:rPr>
        <w:t xml:space="preserve">se otorgará </w:t>
      </w:r>
      <w:r w:rsidR="00150B34" w:rsidRPr="002919D5">
        <w:rPr>
          <w:rFonts w:ascii="Arial" w:hAnsi="Arial" w:cs="Arial"/>
          <w:sz w:val="24"/>
          <w:szCs w:val="24"/>
          <w:lang w:eastAsia="es-ES_tradnl"/>
        </w:rPr>
        <w:t xml:space="preserve">únicamente </w:t>
      </w:r>
      <w:r w:rsidR="004A0974" w:rsidRPr="002919D5">
        <w:rPr>
          <w:rFonts w:ascii="Arial" w:hAnsi="Arial" w:cs="Arial"/>
          <w:sz w:val="24"/>
          <w:szCs w:val="24"/>
          <w:lang w:eastAsia="es-ES_tradnl"/>
        </w:rPr>
        <w:t>a</w:t>
      </w:r>
      <w:r w:rsidR="00150B34" w:rsidRPr="002919D5">
        <w:rPr>
          <w:rFonts w:ascii="Arial" w:hAnsi="Arial" w:cs="Arial"/>
          <w:sz w:val="24"/>
          <w:szCs w:val="24"/>
          <w:lang w:eastAsia="es-ES_tradnl"/>
        </w:rPr>
        <w:t>l representante del mismo.</w:t>
      </w:r>
    </w:p>
    <w:p w14:paraId="257A85D2" w14:textId="77777777" w:rsidR="007F3A8A" w:rsidRPr="002919D5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686C8BE6" w14:textId="7B0BD5D8" w:rsidR="007F3A8A" w:rsidRDefault="003A5991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2919D5">
        <w:rPr>
          <w:rFonts w:ascii="Arial" w:hAnsi="Arial" w:cs="Arial"/>
          <w:b/>
          <w:sz w:val="24"/>
          <w:szCs w:val="24"/>
          <w:lang w:eastAsia="es-ES_tradnl"/>
        </w:rPr>
        <w:t>X</w:t>
      </w:r>
      <w:r w:rsidR="00DD4ADC">
        <w:rPr>
          <w:rFonts w:ascii="Arial" w:hAnsi="Arial" w:cs="Arial"/>
          <w:b/>
          <w:sz w:val="24"/>
          <w:szCs w:val="24"/>
          <w:lang w:eastAsia="es-ES_tradnl"/>
        </w:rPr>
        <w:t>I</w:t>
      </w:r>
      <w:r w:rsidR="007F3A8A" w:rsidRPr="002919D5">
        <w:rPr>
          <w:rFonts w:ascii="Arial" w:hAnsi="Arial" w:cs="Arial"/>
          <w:b/>
          <w:sz w:val="24"/>
          <w:szCs w:val="24"/>
          <w:lang w:eastAsia="es-ES_tradnl"/>
        </w:rPr>
        <w:t xml:space="preserve">. </w:t>
      </w:r>
      <w:r w:rsidR="00910E23" w:rsidRPr="002919D5">
        <w:rPr>
          <w:rFonts w:ascii="Arial" w:hAnsi="Arial" w:cs="Arial"/>
          <w:b/>
          <w:sz w:val="24"/>
          <w:szCs w:val="24"/>
          <w:lang w:eastAsia="es-ES_tradnl"/>
        </w:rPr>
        <w:t>Premios</w:t>
      </w:r>
    </w:p>
    <w:p w14:paraId="1017C9DD" w14:textId="080230DF" w:rsidR="005F2601" w:rsidRDefault="005F2601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p w14:paraId="30C54284" w14:textId="77777777" w:rsidR="005F2601" w:rsidRDefault="005F2601" w:rsidP="005F2601">
      <w:pPr>
        <w:pStyle w:val="Sinespaciad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>Los spots ganadores podrán ser utilizados en campañas de difusión y promoción del INAI, de los organismos garantes de transparencia de las entidades federativas y del Sistema Nacional de Transparencia, Acceso a la Información Pública y Protección de Datos Personales.</w:t>
      </w:r>
    </w:p>
    <w:p w14:paraId="5384F191" w14:textId="77777777" w:rsidR="005F2601" w:rsidRDefault="005F2601" w:rsidP="005F2601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3D6FD523" w14:textId="326B255B" w:rsidR="005F2601" w:rsidRPr="005F2601" w:rsidRDefault="005F2601" w:rsidP="005F2601">
      <w:pPr>
        <w:pStyle w:val="Sinespaciad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5F2601">
        <w:rPr>
          <w:rFonts w:ascii="Arial" w:hAnsi="Arial" w:cs="Arial"/>
          <w:sz w:val="24"/>
          <w:szCs w:val="24"/>
          <w:lang w:eastAsia="es-ES_tradnl"/>
        </w:rPr>
        <w:t>Adicionalmente, Se otorgará un estímulo monetario como premio a los ganadores en los siguientes términos:</w:t>
      </w:r>
    </w:p>
    <w:p w14:paraId="279F8D9F" w14:textId="77777777" w:rsidR="00CD163B" w:rsidRPr="00C546E2" w:rsidRDefault="00CD163B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23FE1697" w14:textId="763572FB" w:rsidR="007F3A8A" w:rsidRDefault="007F3A8A" w:rsidP="00250EBE">
      <w:pPr>
        <w:pStyle w:val="Sinespaciado"/>
        <w:spacing w:line="276" w:lineRule="auto"/>
        <w:ind w:left="993" w:hanging="273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>a) Primer lugar:</w:t>
      </w:r>
      <w:r w:rsidR="00FC20B7" w:rsidRPr="00C546E2">
        <w:rPr>
          <w:rFonts w:ascii="Arial" w:hAnsi="Arial" w:cs="Arial"/>
          <w:sz w:val="24"/>
          <w:szCs w:val="24"/>
          <w:lang w:eastAsia="es-ES_tradnl"/>
        </w:rPr>
        <w:tab/>
      </w:r>
      <w:r w:rsidRPr="00C546E2">
        <w:rPr>
          <w:rFonts w:ascii="Arial" w:hAnsi="Arial" w:cs="Arial"/>
          <w:sz w:val="24"/>
          <w:szCs w:val="24"/>
          <w:lang w:eastAsia="es-ES_tradnl"/>
        </w:rPr>
        <w:t>$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>30</w:t>
      </w:r>
      <w:r w:rsidRPr="00C546E2">
        <w:rPr>
          <w:rFonts w:ascii="Arial" w:hAnsi="Arial" w:cs="Arial"/>
          <w:sz w:val="24"/>
          <w:szCs w:val="24"/>
          <w:lang w:eastAsia="es-ES_tradnl"/>
        </w:rPr>
        <w:t>,000.00 (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>Treinta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 mil pesos 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 xml:space="preserve">00/100 </w:t>
      </w:r>
      <w:r w:rsidRPr="00C546E2">
        <w:rPr>
          <w:rFonts w:ascii="Arial" w:hAnsi="Arial" w:cs="Arial"/>
          <w:sz w:val="24"/>
          <w:szCs w:val="24"/>
          <w:lang w:eastAsia="es-ES_tradnl"/>
        </w:rPr>
        <w:t>M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>.</w:t>
      </w:r>
      <w:r w:rsidRPr="00C546E2">
        <w:rPr>
          <w:rFonts w:ascii="Arial" w:hAnsi="Arial" w:cs="Arial"/>
          <w:sz w:val="24"/>
          <w:szCs w:val="24"/>
          <w:lang w:eastAsia="es-ES_tradnl"/>
        </w:rPr>
        <w:t>N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>.</w:t>
      </w:r>
      <w:r w:rsidRPr="00C546E2">
        <w:rPr>
          <w:rFonts w:ascii="Arial" w:hAnsi="Arial" w:cs="Arial"/>
          <w:sz w:val="24"/>
          <w:szCs w:val="24"/>
          <w:lang w:eastAsia="es-ES_tradnl"/>
        </w:rPr>
        <w:t>)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 xml:space="preserve"> y 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 xml:space="preserve">la participación </w:t>
      </w:r>
      <w:r w:rsidR="006D3833" w:rsidRPr="00C546E2">
        <w:rPr>
          <w:rFonts w:ascii="Arial" w:hAnsi="Arial" w:cs="Arial"/>
          <w:sz w:val="24"/>
          <w:szCs w:val="24"/>
          <w:lang w:eastAsia="es-ES_tradnl"/>
        </w:rPr>
        <w:t xml:space="preserve">en la 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 xml:space="preserve">producción </w:t>
      </w:r>
      <w:r w:rsidR="004E5B17" w:rsidRPr="00C546E2">
        <w:rPr>
          <w:rFonts w:ascii="Arial" w:hAnsi="Arial" w:cs="Arial"/>
          <w:sz w:val="24"/>
          <w:szCs w:val="24"/>
          <w:lang w:eastAsia="es-ES_tradnl"/>
        </w:rPr>
        <w:t xml:space="preserve">y edición 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profesional </w:t>
      </w:r>
      <w:r w:rsidR="006D3833" w:rsidRPr="00C546E2">
        <w:rPr>
          <w:rFonts w:ascii="Arial" w:hAnsi="Arial" w:cs="Arial"/>
          <w:sz w:val="24"/>
          <w:szCs w:val="24"/>
          <w:lang w:eastAsia="es-ES_tradnl"/>
        </w:rPr>
        <w:t>de</w:t>
      </w:r>
      <w:r w:rsidR="004E5B17" w:rsidRPr="00C546E2">
        <w:rPr>
          <w:rFonts w:ascii="Arial" w:hAnsi="Arial" w:cs="Arial"/>
          <w:sz w:val="24"/>
          <w:szCs w:val="24"/>
          <w:lang w:eastAsia="es-ES_tradnl"/>
        </w:rPr>
        <w:t>l</w:t>
      </w:r>
      <w:r w:rsidR="006D3833" w:rsidRPr="00C546E2">
        <w:rPr>
          <w:rFonts w:ascii="Arial" w:hAnsi="Arial" w:cs="Arial"/>
          <w:sz w:val="24"/>
          <w:szCs w:val="24"/>
          <w:lang w:eastAsia="es-ES_tradnl"/>
        </w:rPr>
        <w:t xml:space="preserve"> spot.</w:t>
      </w:r>
    </w:p>
    <w:p w14:paraId="65B557F3" w14:textId="40A70B98" w:rsidR="007F3A8A" w:rsidRDefault="007F3A8A" w:rsidP="00250EBE">
      <w:pPr>
        <w:pStyle w:val="Sinespaciado"/>
        <w:spacing w:line="276" w:lineRule="auto"/>
        <w:ind w:left="993" w:hanging="273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>b) Segundo lugar:</w:t>
      </w:r>
      <w:r w:rsidR="00FC20B7" w:rsidRPr="00C546E2">
        <w:rPr>
          <w:rFonts w:ascii="Arial" w:hAnsi="Arial" w:cs="Arial"/>
          <w:sz w:val="24"/>
          <w:szCs w:val="24"/>
          <w:lang w:eastAsia="es-ES_tradnl"/>
        </w:rPr>
        <w:tab/>
      </w:r>
      <w:r w:rsidRPr="00C546E2">
        <w:rPr>
          <w:rFonts w:ascii="Arial" w:hAnsi="Arial" w:cs="Arial"/>
          <w:sz w:val="24"/>
          <w:szCs w:val="24"/>
          <w:lang w:eastAsia="es-ES_tradnl"/>
        </w:rPr>
        <w:t>$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>2</w:t>
      </w:r>
      <w:r w:rsidR="00FC20B7" w:rsidRPr="00C546E2">
        <w:rPr>
          <w:rFonts w:ascii="Arial" w:hAnsi="Arial" w:cs="Arial"/>
          <w:sz w:val="24"/>
          <w:szCs w:val="24"/>
          <w:lang w:eastAsia="es-ES_tradnl"/>
        </w:rPr>
        <w:t>0</w:t>
      </w:r>
      <w:r w:rsidRPr="00C546E2">
        <w:rPr>
          <w:rFonts w:ascii="Arial" w:hAnsi="Arial" w:cs="Arial"/>
          <w:sz w:val="24"/>
          <w:szCs w:val="24"/>
          <w:lang w:eastAsia="es-ES_tradnl"/>
        </w:rPr>
        <w:t>,000.00 (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>Veinte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 mil pesos 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 xml:space="preserve">00/100 </w:t>
      </w:r>
      <w:r w:rsidRPr="00C546E2">
        <w:rPr>
          <w:rFonts w:ascii="Arial" w:hAnsi="Arial" w:cs="Arial"/>
          <w:sz w:val="24"/>
          <w:szCs w:val="24"/>
          <w:lang w:eastAsia="es-ES_tradnl"/>
        </w:rPr>
        <w:t>M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>.</w:t>
      </w:r>
      <w:r w:rsidRPr="00C546E2">
        <w:rPr>
          <w:rFonts w:ascii="Arial" w:hAnsi="Arial" w:cs="Arial"/>
          <w:sz w:val="24"/>
          <w:szCs w:val="24"/>
          <w:lang w:eastAsia="es-ES_tradnl"/>
        </w:rPr>
        <w:t>N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>.</w:t>
      </w:r>
      <w:r w:rsidRPr="00C546E2">
        <w:rPr>
          <w:rFonts w:ascii="Arial" w:hAnsi="Arial" w:cs="Arial"/>
          <w:sz w:val="24"/>
          <w:szCs w:val="24"/>
          <w:lang w:eastAsia="es-ES_tradnl"/>
        </w:rPr>
        <w:t>)</w:t>
      </w:r>
    </w:p>
    <w:p w14:paraId="78FBEED9" w14:textId="27FC7B34" w:rsidR="007F3A8A" w:rsidRDefault="00FC20B7" w:rsidP="00250EBE">
      <w:pPr>
        <w:pStyle w:val="Sinespaciado"/>
        <w:spacing w:line="276" w:lineRule="auto"/>
        <w:ind w:left="993" w:hanging="273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>c) Tercer lugar:</w:t>
      </w:r>
      <w:r w:rsidRPr="00C546E2">
        <w:rPr>
          <w:rFonts w:ascii="Arial" w:hAnsi="Arial" w:cs="Arial"/>
          <w:sz w:val="24"/>
          <w:szCs w:val="24"/>
          <w:lang w:eastAsia="es-ES_tradnl"/>
        </w:rPr>
        <w:tab/>
      </w:r>
      <w:r w:rsidR="007F3A8A" w:rsidRPr="00C546E2">
        <w:rPr>
          <w:rFonts w:ascii="Arial" w:hAnsi="Arial" w:cs="Arial"/>
          <w:sz w:val="24"/>
          <w:szCs w:val="24"/>
          <w:lang w:eastAsia="es-ES_tradnl"/>
        </w:rPr>
        <w:t>$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>1</w:t>
      </w:r>
      <w:r w:rsidRPr="00C546E2">
        <w:rPr>
          <w:rFonts w:ascii="Arial" w:hAnsi="Arial" w:cs="Arial"/>
          <w:sz w:val="24"/>
          <w:szCs w:val="24"/>
          <w:lang w:eastAsia="es-ES_tradnl"/>
        </w:rPr>
        <w:t>0</w:t>
      </w:r>
      <w:r w:rsidR="007F3A8A" w:rsidRPr="00C546E2">
        <w:rPr>
          <w:rFonts w:ascii="Arial" w:hAnsi="Arial" w:cs="Arial"/>
          <w:sz w:val="24"/>
          <w:szCs w:val="24"/>
          <w:lang w:eastAsia="es-ES_tradnl"/>
        </w:rPr>
        <w:t>,000.00 (</w:t>
      </w:r>
      <w:r w:rsidR="007A0FF9" w:rsidRPr="00C546E2">
        <w:rPr>
          <w:rFonts w:ascii="Arial" w:hAnsi="Arial" w:cs="Arial"/>
          <w:sz w:val="24"/>
          <w:szCs w:val="24"/>
          <w:lang w:eastAsia="es-ES_tradnl"/>
        </w:rPr>
        <w:t>Diez</w:t>
      </w:r>
      <w:r w:rsidR="00C2463A" w:rsidRPr="00C546E2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="003160E1" w:rsidRPr="00C546E2">
        <w:rPr>
          <w:rFonts w:ascii="Arial" w:hAnsi="Arial" w:cs="Arial"/>
          <w:sz w:val="24"/>
          <w:szCs w:val="24"/>
          <w:lang w:eastAsia="es-ES_tradnl"/>
        </w:rPr>
        <w:t xml:space="preserve">mil pesos 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 xml:space="preserve">00/100 </w:t>
      </w:r>
      <w:r w:rsidR="003160E1" w:rsidRPr="00C546E2">
        <w:rPr>
          <w:rFonts w:ascii="Arial" w:hAnsi="Arial" w:cs="Arial"/>
          <w:sz w:val="24"/>
          <w:szCs w:val="24"/>
          <w:lang w:eastAsia="es-ES_tradnl"/>
        </w:rPr>
        <w:t>M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>.</w:t>
      </w:r>
      <w:r w:rsidR="003160E1" w:rsidRPr="00C546E2">
        <w:rPr>
          <w:rFonts w:ascii="Arial" w:hAnsi="Arial" w:cs="Arial"/>
          <w:sz w:val="24"/>
          <w:szCs w:val="24"/>
          <w:lang w:eastAsia="es-ES_tradnl"/>
        </w:rPr>
        <w:t>N</w:t>
      </w:r>
      <w:r w:rsidR="00482A82" w:rsidRPr="00C546E2">
        <w:rPr>
          <w:rFonts w:ascii="Arial" w:hAnsi="Arial" w:cs="Arial"/>
          <w:sz w:val="24"/>
          <w:szCs w:val="24"/>
          <w:lang w:eastAsia="es-ES_tradnl"/>
        </w:rPr>
        <w:t>.</w:t>
      </w:r>
      <w:r w:rsidR="003160E1" w:rsidRPr="00C546E2">
        <w:rPr>
          <w:rFonts w:ascii="Arial" w:hAnsi="Arial" w:cs="Arial"/>
          <w:sz w:val="24"/>
          <w:szCs w:val="24"/>
          <w:lang w:eastAsia="es-ES_tradnl"/>
        </w:rPr>
        <w:t>)</w:t>
      </w:r>
      <w:r w:rsidR="007F3A8A" w:rsidRPr="00C546E2">
        <w:rPr>
          <w:rFonts w:ascii="Arial" w:hAnsi="Arial" w:cs="Arial"/>
          <w:sz w:val="24"/>
          <w:szCs w:val="24"/>
          <w:lang w:eastAsia="es-ES_tradnl"/>
        </w:rPr>
        <w:t xml:space="preserve"> </w:t>
      </w:r>
    </w:p>
    <w:p w14:paraId="7406F869" w14:textId="77777777" w:rsidR="0085694E" w:rsidRPr="00C546E2" w:rsidRDefault="0085694E" w:rsidP="00250EBE">
      <w:pPr>
        <w:pStyle w:val="Sinespaciado"/>
        <w:spacing w:line="276" w:lineRule="auto"/>
        <w:ind w:left="993" w:hanging="273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>d) Mención Honorifica: Material didáctico y literario o un certificado de regalo de una librería de reconocido prestigio.</w:t>
      </w:r>
    </w:p>
    <w:p w14:paraId="4A74BE78" w14:textId="77777777" w:rsidR="007F3A8A" w:rsidRPr="00C546E2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7BBBD1D7" w14:textId="3DF65BD6" w:rsidR="00C2463A" w:rsidRDefault="00C2463A" w:rsidP="00FE4831">
      <w:pPr>
        <w:pStyle w:val="Sinespaciado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>Los p</w:t>
      </w:r>
      <w:r w:rsidR="007F3A8A" w:rsidRPr="00C546E2">
        <w:rPr>
          <w:rFonts w:ascii="Arial" w:hAnsi="Arial" w:cs="Arial"/>
          <w:sz w:val="24"/>
          <w:szCs w:val="24"/>
          <w:lang w:eastAsia="es-ES_tradnl"/>
        </w:rPr>
        <w:t xml:space="preserve">remios 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serán </w:t>
      </w:r>
      <w:r w:rsidR="007F3A8A" w:rsidRPr="00C546E2">
        <w:rPr>
          <w:rFonts w:ascii="Arial" w:hAnsi="Arial" w:cs="Arial"/>
          <w:sz w:val="24"/>
          <w:szCs w:val="24"/>
          <w:lang w:eastAsia="es-ES_tradnl"/>
        </w:rPr>
        <w:t>otorgados por</w:t>
      </w:r>
      <w:r w:rsidR="002320A3" w:rsidRPr="00C546E2">
        <w:rPr>
          <w:rFonts w:ascii="Arial" w:hAnsi="Arial" w:cs="Arial"/>
          <w:sz w:val="24"/>
          <w:szCs w:val="24"/>
          <w:lang w:eastAsia="es-ES_tradnl"/>
        </w:rPr>
        <w:t xml:space="preserve"> el</w:t>
      </w:r>
      <w:r w:rsidR="007F3A8A" w:rsidRPr="00C546E2">
        <w:rPr>
          <w:rFonts w:ascii="Arial" w:hAnsi="Arial" w:cs="Arial"/>
          <w:sz w:val="24"/>
          <w:szCs w:val="24"/>
          <w:lang w:eastAsia="es-ES_tradnl"/>
        </w:rPr>
        <w:t xml:space="preserve"> </w:t>
      </w:r>
      <w:r w:rsidRPr="00C546E2">
        <w:rPr>
          <w:rFonts w:ascii="Arial" w:hAnsi="Arial" w:cs="Arial"/>
          <w:sz w:val="24"/>
          <w:szCs w:val="24"/>
        </w:rPr>
        <w:t xml:space="preserve">Instituto Nacional de Transparencia, Acceso a la Información y </w:t>
      </w:r>
      <w:r w:rsidR="0022580E" w:rsidRPr="00C546E2">
        <w:rPr>
          <w:rFonts w:ascii="Arial" w:hAnsi="Arial" w:cs="Arial"/>
          <w:sz w:val="24"/>
          <w:szCs w:val="24"/>
        </w:rPr>
        <w:t>Prote</w:t>
      </w:r>
      <w:r w:rsidRPr="00C546E2">
        <w:rPr>
          <w:rFonts w:ascii="Arial" w:hAnsi="Arial" w:cs="Arial"/>
          <w:sz w:val="24"/>
          <w:szCs w:val="24"/>
        </w:rPr>
        <w:t xml:space="preserve">cción de </w:t>
      </w:r>
      <w:r w:rsidR="002023DF" w:rsidRPr="00C546E2">
        <w:rPr>
          <w:rFonts w:ascii="Arial" w:hAnsi="Arial" w:cs="Arial"/>
          <w:sz w:val="24"/>
          <w:szCs w:val="24"/>
        </w:rPr>
        <w:t>Datos</w:t>
      </w:r>
      <w:r w:rsidRPr="00C546E2">
        <w:rPr>
          <w:rFonts w:ascii="Arial" w:hAnsi="Arial" w:cs="Arial"/>
          <w:sz w:val="24"/>
          <w:szCs w:val="24"/>
        </w:rPr>
        <w:t xml:space="preserve"> Personales</w:t>
      </w:r>
      <w:r w:rsidR="002320A3" w:rsidRPr="002919D5">
        <w:rPr>
          <w:rFonts w:ascii="Arial" w:hAnsi="Arial" w:cs="Arial"/>
          <w:sz w:val="24"/>
          <w:szCs w:val="24"/>
        </w:rPr>
        <w:t>,</w:t>
      </w:r>
      <w:r w:rsidRPr="002919D5">
        <w:rPr>
          <w:rFonts w:ascii="Arial" w:hAnsi="Arial" w:cs="Arial"/>
          <w:sz w:val="24"/>
          <w:szCs w:val="24"/>
        </w:rPr>
        <w:t xml:space="preserve"> </w:t>
      </w:r>
      <w:r w:rsidRPr="002919D5">
        <w:rPr>
          <w:rFonts w:ascii="Arial" w:eastAsia="Times New Roman" w:hAnsi="Arial" w:cs="Arial"/>
          <w:sz w:val="24"/>
          <w:szCs w:val="24"/>
          <w:lang w:eastAsia="es-MX"/>
        </w:rPr>
        <w:t>por medio de un cheque a nombre de cada uno de los ganadores</w:t>
      </w:r>
      <w:r w:rsidR="00200FEB">
        <w:rPr>
          <w:rFonts w:ascii="Arial" w:eastAsia="Times New Roman" w:hAnsi="Arial" w:cs="Arial"/>
          <w:sz w:val="24"/>
          <w:szCs w:val="24"/>
          <w:lang w:eastAsia="es-MX"/>
        </w:rPr>
        <w:t xml:space="preserve"> o, en su caso, del representante del equipo</w:t>
      </w:r>
      <w:r w:rsidRPr="002919D5">
        <w:rPr>
          <w:rFonts w:ascii="Arial" w:eastAsia="Times New Roman" w:hAnsi="Arial" w:cs="Arial"/>
          <w:sz w:val="24"/>
          <w:szCs w:val="24"/>
          <w:lang w:eastAsia="es-MX"/>
        </w:rPr>
        <w:t xml:space="preserve"> el día de </w:t>
      </w:r>
      <w:r w:rsidR="004A0974" w:rsidRPr="002919D5">
        <w:rPr>
          <w:rFonts w:ascii="Arial" w:eastAsia="Times New Roman" w:hAnsi="Arial" w:cs="Arial"/>
          <w:sz w:val="24"/>
          <w:szCs w:val="24"/>
          <w:lang w:eastAsia="es-MX"/>
        </w:rPr>
        <w:t xml:space="preserve">la </w:t>
      </w:r>
      <w:r w:rsidRPr="002919D5">
        <w:rPr>
          <w:rFonts w:ascii="Arial" w:eastAsia="Times New Roman" w:hAnsi="Arial" w:cs="Arial"/>
          <w:sz w:val="24"/>
          <w:szCs w:val="24"/>
          <w:lang w:eastAsia="es-MX"/>
        </w:rPr>
        <w:t xml:space="preserve">premiación, quienes deberán presentar credencial de elector </w:t>
      </w:r>
      <w:r w:rsidR="0039392A"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Pr="002919D5">
        <w:rPr>
          <w:rFonts w:ascii="Arial" w:eastAsia="Times New Roman" w:hAnsi="Arial" w:cs="Arial"/>
          <w:sz w:val="24"/>
          <w:szCs w:val="24"/>
          <w:lang w:eastAsia="es-MX"/>
        </w:rPr>
        <w:t>original y una copia de su</w:t>
      </w:r>
      <w:r w:rsidR="002320A3" w:rsidRPr="002919D5">
        <w:rPr>
          <w:rFonts w:ascii="Arial" w:eastAsia="Times New Roman" w:hAnsi="Arial" w:cs="Arial"/>
          <w:sz w:val="24"/>
          <w:szCs w:val="24"/>
          <w:lang w:eastAsia="es-MX"/>
        </w:rPr>
        <w:t xml:space="preserve"> spot</w:t>
      </w:r>
      <w:r w:rsidR="00742721" w:rsidRPr="002919D5">
        <w:rPr>
          <w:rFonts w:ascii="Arial" w:eastAsia="Times New Roman" w:hAnsi="Arial" w:cs="Arial"/>
          <w:sz w:val="24"/>
          <w:szCs w:val="24"/>
          <w:lang w:eastAsia="es-MX"/>
        </w:rPr>
        <w:t xml:space="preserve"> ganador</w:t>
      </w:r>
      <w:r w:rsidR="00250EBE">
        <w:rPr>
          <w:rFonts w:ascii="Arial" w:eastAsia="Times New Roman" w:hAnsi="Arial" w:cs="Arial"/>
          <w:sz w:val="24"/>
          <w:szCs w:val="24"/>
          <w:lang w:eastAsia="es-MX"/>
        </w:rPr>
        <w:t xml:space="preserve"> en formato MP3</w:t>
      </w:r>
      <w:r w:rsidRPr="002919D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538021D0" w14:textId="6823070F" w:rsidR="001F42E7" w:rsidRPr="00C546E2" w:rsidRDefault="001F42E7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C546E2">
        <w:rPr>
          <w:rFonts w:ascii="Arial" w:hAnsi="Arial" w:cs="Arial"/>
          <w:b/>
          <w:sz w:val="24"/>
          <w:szCs w:val="24"/>
          <w:lang w:eastAsia="es-ES_tradnl"/>
        </w:rPr>
        <w:lastRenderedPageBreak/>
        <w:t>XI</w:t>
      </w:r>
      <w:r w:rsidR="00DD4ADC" w:rsidRPr="00C546E2">
        <w:rPr>
          <w:rFonts w:ascii="Arial" w:hAnsi="Arial" w:cs="Arial"/>
          <w:b/>
          <w:sz w:val="24"/>
          <w:szCs w:val="24"/>
          <w:lang w:eastAsia="es-ES_tradnl"/>
        </w:rPr>
        <w:t>I</w:t>
      </w:r>
      <w:r w:rsidRPr="00C546E2">
        <w:rPr>
          <w:rFonts w:ascii="Arial" w:hAnsi="Arial" w:cs="Arial"/>
          <w:b/>
          <w:sz w:val="24"/>
          <w:szCs w:val="24"/>
          <w:lang w:eastAsia="es-ES_tradnl"/>
        </w:rPr>
        <w:t xml:space="preserve">. </w:t>
      </w:r>
      <w:r w:rsidR="0022580E" w:rsidRPr="00C546E2">
        <w:rPr>
          <w:rFonts w:ascii="Arial" w:hAnsi="Arial" w:cs="Arial"/>
          <w:b/>
          <w:sz w:val="24"/>
          <w:szCs w:val="24"/>
          <w:lang w:eastAsia="es-ES_tradnl"/>
        </w:rPr>
        <w:t>Prote</w:t>
      </w:r>
      <w:r w:rsidR="00910E23" w:rsidRPr="00C546E2">
        <w:rPr>
          <w:rFonts w:ascii="Arial" w:hAnsi="Arial" w:cs="Arial"/>
          <w:b/>
          <w:sz w:val="24"/>
          <w:szCs w:val="24"/>
          <w:lang w:eastAsia="es-ES_tradnl"/>
        </w:rPr>
        <w:t xml:space="preserve">cción de </w:t>
      </w:r>
      <w:r w:rsidR="002023DF" w:rsidRPr="00C546E2">
        <w:rPr>
          <w:rFonts w:ascii="Arial" w:hAnsi="Arial" w:cs="Arial"/>
          <w:b/>
          <w:sz w:val="24"/>
          <w:szCs w:val="24"/>
          <w:lang w:eastAsia="es-ES_tradnl"/>
        </w:rPr>
        <w:t>datos</w:t>
      </w:r>
      <w:r w:rsidR="00910E23" w:rsidRPr="00C546E2">
        <w:rPr>
          <w:rFonts w:ascii="Arial" w:hAnsi="Arial" w:cs="Arial"/>
          <w:b/>
          <w:sz w:val="24"/>
          <w:szCs w:val="24"/>
          <w:lang w:eastAsia="es-ES_tradnl"/>
        </w:rPr>
        <w:t xml:space="preserve"> </w:t>
      </w:r>
      <w:r w:rsidR="00200FEB" w:rsidRPr="00C546E2">
        <w:rPr>
          <w:rFonts w:ascii="Arial" w:hAnsi="Arial" w:cs="Arial"/>
          <w:b/>
          <w:sz w:val="24"/>
          <w:szCs w:val="24"/>
          <w:lang w:eastAsia="es-ES_tradnl"/>
        </w:rPr>
        <w:t>personales</w:t>
      </w:r>
      <w:r w:rsidR="00910E23" w:rsidRPr="00C546E2">
        <w:rPr>
          <w:rFonts w:ascii="Arial" w:hAnsi="Arial" w:cs="Arial"/>
          <w:b/>
          <w:sz w:val="24"/>
          <w:szCs w:val="24"/>
          <w:lang w:eastAsia="es-ES_tradnl"/>
        </w:rPr>
        <w:t xml:space="preserve"> </w:t>
      </w:r>
    </w:p>
    <w:p w14:paraId="759E14FB" w14:textId="77777777" w:rsidR="001F42E7" w:rsidRPr="00C546E2" w:rsidRDefault="001F42E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4C97DB04" w14:textId="303F30FA" w:rsidR="001F42E7" w:rsidRPr="00C546E2" w:rsidRDefault="001F42E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 xml:space="preserve">Se informa a los participantes que los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 personales serán tratados con la finalidad de atender y gestionar la solicitud de participación formulada. La información proporcionada por los participantes sólo será utilizada para la presente convocatoria.</w:t>
      </w:r>
    </w:p>
    <w:p w14:paraId="78BA0FC7" w14:textId="77777777" w:rsidR="001F42E7" w:rsidRPr="00C546E2" w:rsidRDefault="001F42E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14FC31A4" w14:textId="70034846" w:rsidR="00AC7CBE" w:rsidRPr="00C546E2" w:rsidRDefault="00BF4E3D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 xml:space="preserve">El aviso de privacidad </w:t>
      </w:r>
      <w:r w:rsidR="00AC7CBE" w:rsidRPr="00C546E2">
        <w:rPr>
          <w:rFonts w:ascii="Arial" w:hAnsi="Arial" w:cs="Arial"/>
          <w:sz w:val="24"/>
          <w:szCs w:val="24"/>
          <w:lang w:eastAsia="es-ES_tradnl"/>
        </w:rPr>
        <w:t xml:space="preserve">se encuentra disponible en el sitio en internet del concurso. </w:t>
      </w:r>
      <w:r w:rsidR="001F42E7" w:rsidRPr="00C546E2">
        <w:rPr>
          <w:rFonts w:ascii="Arial" w:hAnsi="Arial" w:cs="Arial"/>
          <w:sz w:val="24"/>
          <w:szCs w:val="24"/>
          <w:lang w:eastAsia="es-ES_tradnl"/>
        </w:rPr>
        <w:t xml:space="preserve">En cualquier momento, el participante podrá 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ejercer los derechos de acceso, rectificación, cancelación u oposición </w:t>
      </w:r>
      <w:r w:rsidR="0039392A" w:rsidRPr="00C546E2">
        <w:rPr>
          <w:rFonts w:ascii="Arial" w:hAnsi="Arial" w:cs="Arial"/>
          <w:sz w:val="24"/>
          <w:szCs w:val="24"/>
          <w:lang w:eastAsia="es-ES_tradnl"/>
        </w:rPr>
        <w:t xml:space="preserve">al tratamiento 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de sus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 personales (derechos ARCO) directamente ante la Unidad de Transparencia de este Instituto, ubicada en Avenida Insurgentes Sur 3211, en la </w:t>
      </w:r>
      <w:r w:rsidR="0039392A" w:rsidRPr="00C546E2">
        <w:rPr>
          <w:rFonts w:ascii="Arial" w:hAnsi="Arial" w:cs="Arial"/>
          <w:sz w:val="24"/>
          <w:szCs w:val="24"/>
          <w:lang w:eastAsia="es-ES_tradnl"/>
        </w:rPr>
        <w:t>c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olonia Insurgentes Cuicuilco, </w:t>
      </w:r>
      <w:r w:rsidR="0039392A" w:rsidRPr="00C546E2">
        <w:rPr>
          <w:rFonts w:ascii="Arial" w:hAnsi="Arial" w:cs="Arial"/>
          <w:sz w:val="24"/>
          <w:szCs w:val="24"/>
          <w:lang w:eastAsia="es-ES_tradnl"/>
        </w:rPr>
        <w:t>a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lcaldía Coyoacán, </w:t>
      </w:r>
      <w:r w:rsidR="0039392A" w:rsidRPr="00C546E2">
        <w:rPr>
          <w:rFonts w:ascii="Arial" w:hAnsi="Arial" w:cs="Arial"/>
          <w:sz w:val="24"/>
          <w:szCs w:val="24"/>
          <w:lang w:eastAsia="es-ES_tradnl"/>
        </w:rPr>
        <w:t>código postal</w:t>
      </w:r>
      <w:r w:rsidR="00914537" w:rsidRPr="00C546E2">
        <w:rPr>
          <w:rFonts w:ascii="Arial" w:hAnsi="Arial" w:cs="Arial"/>
          <w:sz w:val="24"/>
          <w:szCs w:val="24"/>
          <w:lang w:eastAsia="es-ES_tradnl"/>
        </w:rPr>
        <w:t xml:space="preserve"> 04530, Ciudad de México, o bien, a través de la Plataforma Nacional de Transparencia (http://www.plataformadetransparencia.org.mx/) o en el correo electrónico </w:t>
      </w:r>
      <w:hyperlink r:id="rId13" w:history="1">
        <w:r w:rsidR="00914537" w:rsidRPr="00C546E2">
          <w:rPr>
            <w:rStyle w:val="Hipervnculo"/>
            <w:rFonts w:ascii="Arial" w:hAnsi="Arial" w:cs="Arial"/>
            <w:sz w:val="24"/>
            <w:szCs w:val="24"/>
            <w:lang w:eastAsia="es-ES_tradnl"/>
          </w:rPr>
          <w:t>unidad.transparencia@inai.org.mx</w:t>
        </w:r>
      </w:hyperlink>
      <w:r w:rsidR="00914537" w:rsidRPr="00C546E2">
        <w:rPr>
          <w:rFonts w:ascii="Arial" w:hAnsi="Arial" w:cs="Arial"/>
          <w:sz w:val="24"/>
          <w:szCs w:val="24"/>
          <w:lang w:eastAsia="es-ES_tradnl"/>
        </w:rPr>
        <w:t>.</w:t>
      </w:r>
    </w:p>
    <w:p w14:paraId="2A092D3B" w14:textId="77777777" w:rsidR="00914537" w:rsidRPr="00C546E2" w:rsidRDefault="00914537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3D19034E" w14:textId="48892500" w:rsidR="001F42E7" w:rsidRPr="00C546E2" w:rsidRDefault="00387B29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>Los participantes</w:t>
      </w:r>
      <w:r w:rsidR="001F42E7" w:rsidRPr="00C546E2">
        <w:rPr>
          <w:rFonts w:ascii="Arial" w:hAnsi="Arial" w:cs="Arial"/>
          <w:sz w:val="24"/>
          <w:szCs w:val="24"/>
          <w:lang w:eastAsia="es-ES_tradnl"/>
        </w:rPr>
        <w:t xml:space="preserve"> garantiza</w:t>
      </w:r>
      <w:r w:rsidRPr="00C546E2">
        <w:rPr>
          <w:rFonts w:ascii="Arial" w:hAnsi="Arial" w:cs="Arial"/>
          <w:sz w:val="24"/>
          <w:szCs w:val="24"/>
          <w:lang w:eastAsia="es-ES_tradnl"/>
        </w:rPr>
        <w:t>n</w:t>
      </w:r>
      <w:r w:rsidR="001F42E7" w:rsidRPr="00C546E2">
        <w:rPr>
          <w:rFonts w:ascii="Arial" w:hAnsi="Arial" w:cs="Arial"/>
          <w:sz w:val="24"/>
          <w:szCs w:val="24"/>
          <w:lang w:eastAsia="es-ES_tradnl"/>
        </w:rPr>
        <w:t xml:space="preserve"> la autenticidad de tod</w:t>
      </w:r>
      <w:r w:rsidR="00AC7CBE" w:rsidRPr="00C546E2">
        <w:rPr>
          <w:rFonts w:ascii="Arial" w:hAnsi="Arial" w:cs="Arial"/>
          <w:sz w:val="24"/>
          <w:szCs w:val="24"/>
          <w:lang w:eastAsia="es-ES_tradnl"/>
        </w:rPr>
        <w:t xml:space="preserve">os aquellos </w:t>
      </w:r>
      <w:r w:rsidR="002023DF" w:rsidRPr="00C546E2">
        <w:rPr>
          <w:rFonts w:ascii="Arial" w:hAnsi="Arial" w:cs="Arial"/>
          <w:sz w:val="24"/>
          <w:szCs w:val="24"/>
          <w:lang w:eastAsia="es-ES_tradnl"/>
        </w:rPr>
        <w:t>datos</w:t>
      </w:r>
      <w:r w:rsidR="00AC7CBE" w:rsidRPr="00C546E2">
        <w:rPr>
          <w:rFonts w:ascii="Arial" w:hAnsi="Arial" w:cs="Arial"/>
          <w:sz w:val="24"/>
          <w:szCs w:val="24"/>
          <w:lang w:eastAsia="es-ES_tradnl"/>
        </w:rPr>
        <w:t xml:space="preserve"> que </w:t>
      </w:r>
      <w:r w:rsidRPr="00C546E2">
        <w:rPr>
          <w:rFonts w:ascii="Arial" w:hAnsi="Arial" w:cs="Arial"/>
          <w:sz w:val="24"/>
          <w:szCs w:val="24"/>
          <w:lang w:eastAsia="es-ES_tradnl"/>
        </w:rPr>
        <w:t>proporcionen</w:t>
      </w:r>
      <w:r w:rsidR="001F42E7" w:rsidRPr="00C546E2">
        <w:rPr>
          <w:rFonts w:ascii="Arial" w:hAnsi="Arial" w:cs="Arial"/>
          <w:sz w:val="24"/>
          <w:szCs w:val="24"/>
          <w:lang w:eastAsia="es-ES_tradnl"/>
        </w:rPr>
        <w:t xml:space="preserve"> y se compromete</w:t>
      </w:r>
      <w:r w:rsidRPr="00C546E2">
        <w:rPr>
          <w:rFonts w:ascii="Arial" w:hAnsi="Arial" w:cs="Arial"/>
          <w:sz w:val="24"/>
          <w:szCs w:val="24"/>
          <w:lang w:eastAsia="es-ES_tradnl"/>
        </w:rPr>
        <w:t>n</w:t>
      </w:r>
      <w:r w:rsidR="001F42E7" w:rsidRPr="00C546E2">
        <w:rPr>
          <w:rFonts w:ascii="Arial" w:hAnsi="Arial" w:cs="Arial"/>
          <w:sz w:val="24"/>
          <w:szCs w:val="24"/>
          <w:lang w:eastAsia="es-ES_tradnl"/>
        </w:rPr>
        <w:t xml:space="preserve"> a mantener actualizados durante 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la vigencia </w:t>
      </w:r>
      <w:r w:rsidR="001F42E7" w:rsidRPr="00C546E2">
        <w:rPr>
          <w:rFonts w:ascii="Arial" w:hAnsi="Arial" w:cs="Arial"/>
          <w:sz w:val="24"/>
          <w:szCs w:val="24"/>
          <w:lang w:eastAsia="es-ES_tradnl"/>
        </w:rPr>
        <w:t>de la convocatoria.</w:t>
      </w:r>
    </w:p>
    <w:p w14:paraId="03A09D22" w14:textId="77777777" w:rsidR="007F3A8A" w:rsidRPr="00C546E2" w:rsidRDefault="007F3A8A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B8D401" w14:textId="1A7AC986" w:rsidR="00FE4831" w:rsidRPr="00C546E2" w:rsidRDefault="00FE4831" w:rsidP="00FE483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C546E2">
        <w:rPr>
          <w:rFonts w:ascii="Arial" w:hAnsi="Arial" w:cs="Arial"/>
          <w:b/>
          <w:sz w:val="24"/>
          <w:szCs w:val="24"/>
          <w:lang w:eastAsia="es-ES_tradnl"/>
        </w:rPr>
        <w:t>XII</w:t>
      </w:r>
      <w:r w:rsidR="00DD4ADC" w:rsidRPr="00C546E2">
        <w:rPr>
          <w:rFonts w:ascii="Arial" w:hAnsi="Arial" w:cs="Arial"/>
          <w:b/>
          <w:sz w:val="24"/>
          <w:szCs w:val="24"/>
          <w:lang w:eastAsia="es-ES_tradnl"/>
        </w:rPr>
        <w:t>I</w:t>
      </w:r>
      <w:r w:rsidRPr="00C546E2">
        <w:rPr>
          <w:rFonts w:ascii="Arial" w:hAnsi="Arial" w:cs="Arial"/>
          <w:b/>
          <w:sz w:val="24"/>
          <w:szCs w:val="24"/>
          <w:lang w:eastAsia="es-ES_tradnl"/>
        </w:rPr>
        <w:t xml:space="preserve">. </w:t>
      </w:r>
      <w:r w:rsidR="00910E23" w:rsidRPr="00C546E2">
        <w:rPr>
          <w:rFonts w:ascii="Arial" w:hAnsi="Arial" w:cs="Arial"/>
          <w:b/>
          <w:sz w:val="24"/>
          <w:szCs w:val="24"/>
          <w:lang w:eastAsia="es-ES_tradnl"/>
        </w:rPr>
        <w:t>Disposiciones generales</w:t>
      </w:r>
    </w:p>
    <w:p w14:paraId="24A9FC1D" w14:textId="77777777" w:rsidR="00FE4831" w:rsidRPr="00C546E2" w:rsidRDefault="00FE4831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63721AB7" w14:textId="6410EE81" w:rsidR="00FE4831" w:rsidRPr="002919D5" w:rsidRDefault="00FE4831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 w:rsidRPr="00C546E2">
        <w:rPr>
          <w:rFonts w:ascii="Arial" w:hAnsi="Arial" w:cs="Arial"/>
          <w:sz w:val="24"/>
          <w:szCs w:val="24"/>
          <w:lang w:eastAsia="es-ES_tradnl"/>
        </w:rPr>
        <w:t xml:space="preserve">La participación en esta convocatoria </w:t>
      </w:r>
      <w:r w:rsidR="00742721" w:rsidRPr="00C546E2">
        <w:rPr>
          <w:rFonts w:ascii="Arial" w:hAnsi="Arial" w:cs="Arial"/>
          <w:sz w:val="24"/>
          <w:szCs w:val="24"/>
          <w:lang w:eastAsia="es-ES_tradnl"/>
        </w:rPr>
        <w:t>implica</w:t>
      </w:r>
      <w:r w:rsidRPr="00C546E2">
        <w:rPr>
          <w:rFonts w:ascii="Arial" w:hAnsi="Arial" w:cs="Arial"/>
          <w:sz w:val="24"/>
          <w:szCs w:val="24"/>
          <w:lang w:eastAsia="es-ES_tradnl"/>
        </w:rPr>
        <w:t xml:space="preserve"> la plena aceptación de las bases. La interpretación de las mismas o de cualquier aspecto no señalado en ellas, corresponde única y exclusivamente al Comité Organizador.</w:t>
      </w:r>
      <w:r w:rsidRPr="002919D5">
        <w:rPr>
          <w:rFonts w:ascii="Arial" w:hAnsi="Arial" w:cs="Arial"/>
          <w:sz w:val="24"/>
          <w:szCs w:val="24"/>
          <w:lang w:eastAsia="es-ES_tradnl"/>
        </w:rPr>
        <w:t xml:space="preserve"> </w:t>
      </w:r>
    </w:p>
    <w:p w14:paraId="2B77CD4D" w14:textId="77777777" w:rsidR="00FE4831" w:rsidRPr="002919D5" w:rsidRDefault="00FE4831" w:rsidP="00FE4831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14:paraId="161AA0A5" w14:textId="4EE17B62" w:rsidR="00F3567B" w:rsidRDefault="00FE4831" w:rsidP="00486ED9">
      <w:pPr>
        <w:pStyle w:val="Sinespaciado"/>
        <w:spacing w:line="276" w:lineRule="auto"/>
        <w:jc w:val="both"/>
        <w:rPr>
          <w:rFonts w:ascii="Arial" w:hAnsi="Arial" w:cs="Arial"/>
          <w:i/>
          <w:sz w:val="24"/>
          <w:szCs w:val="24"/>
          <w:lang w:eastAsia="es-ES_tradnl"/>
        </w:rPr>
      </w:pPr>
      <w:r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*Notas: Las fechas establecidas en esta convocatoria podrán estar sujetas a cambio. La </w:t>
      </w:r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>c</w:t>
      </w:r>
      <w:r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arta de </w:t>
      </w:r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>c</w:t>
      </w:r>
      <w:r w:rsidRPr="002919D5">
        <w:rPr>
          <w:rFonts w:ascii="Arial" w:hAnsi="Arial" w:cs="Arial"/>
          <w:i/>
          <w:sz w:val="24"/>
          <w:szCs w:val="24"/>
          <w:lang w:eastAsia="es-ES_tradnl"/>
        </w:rPr>
        <w:t>esión de derechos</w:t>
      </w:r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>,</w:t>
      </w:r>
      <w:r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 la convocatoria </w:t>
      </w:r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y </w:t>
      </w:r>
      <w:r w:rsidR="00BF4E3D">
        <w:rPr>
          <w:rFonts w:ascii="Arial" w:hAnsi="Arial" w:cs="Arial"/>
          <w:i/>
          <w:sz w:val="24"/>
          <w:szCs w:val="24"/>
          <w:lang w:eastAsia="es-ES_tradnl"/>
        </w:rPr>
        <w:t xml:space="preserve">el aviso </w:t>
      </w:r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de privacidad </w:t>
      </w:r>
      <w:r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se encuentran a disposición en </w:t>
      </w:r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el </w:t>
      </w:r>
      <w:proofErr w:type="spellStart"/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>micrositio</w:t>
      </w:r>
      <w:proofErr w:type="spellEnd"/>
      <w:r w:rsidR="00C135FD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 del concurso </w:t>
      </w:r>
      <w:r w:rsidR="00025D28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ubicado en </w:t>
      </w:r>
      <w:r w:rsidRPr="002919D5">
        <w:rPr>
          <w:rFonts w:ascii="Arial" w:hAnsi="Arial" w:cs="Arial"/>
          <w:i/>
          <w:sz w:val="24"/>
          <w:szCs w:val="24"/>
          <w:lang w:eastAsia="es-ES_tradnl"/>
        </w:rPr>
        <w:t>la página de Internet del INAI</w:t>
      </w:r>
      <w:r w:rsidR="00025D28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 en la siguiente dirección electrónica</w:t>
      </w:r>
      <w:r w:rsidRPr="00337D99">
        <w:rPr>
          <w:rFonts w:ascii="Arial" w:hAnsi="Arial" w:cs="Arial"/>
          <w:sz w:val="24"/>
          <w:szCs w:val="24"/>
          <w:lang w:eastAsia="es-ES_tradnl"/>
        </w:rPr>
        <w:t xml:space="preserve">: </w:t>
      </w:r>
      <w:hyperlink r:id="rId14" w:history="1">
        <w:r w:rsidR="00337D99" w:rsidRPr="00DB424E">
          <w:rPr>
            <w:rStyle w:val="Hipervnculo"/>
            <w:rFonts w:ascii="Arial" w:hAnsi="Arial" w:cs="Arial"/>
            <w:sz w:val="24"/>
            <w:szCs w:val="24"/>
            <w:lang w:eastAsia="es-ES_tradnl"/>
          </w:rPr>
          <w:t>http://concurso.inai.org.mx/spot/</w:t>
        </w:r>
      </w:hyperlink>
      <w:r w:rsidR="00D439A5">
        <w:rPr>
          <w:rFonts w:ascii="Arial" w:hAnsi="Arial" w:cs="Arial"/>
          <w:i/>
          <w:sz w:val="24"/>
          <w:szCs w:val="24"/>
          <w:lang w:eastAsia="es-ES_tradnl"/>
        </w:rPr>
        <w:t xml:space="preserve"> </w:t>
      </w:r>
      <w:r w:rsidR="00AC7CBE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 </w:t>
      </w:r>
      <w:r w:rsidR="009A1E29" w:rsidRPr="002919D5">
        <w:rPr>
          <w:rFonts w:ascii="Arial" w:hAnsi="Arial" w:cs="Arial"/>
          <w:i/>
          <w:sz w:val="24"/>
          <w:szCs w:val="24"/>
          <w:lang w:eastAsia="es-ES_tradnl"/>
        </w:rPr>
        <w:t xml:space="preserve"> </w:t>
      </w:r>
    </w:p>
    <w:p w14:paraId="017CE6CD" w14:textId="77777777" w:rsidR="00480456" w:rsidRDefault="00480456" w:rsidP="00486ED9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sectPr w:rsidR="00480456" w:rsidSect="002639BC">
      <w:headerReference w:type="default" r:id="rId15"/>
      <w:footerReference w:type="even" r:id="rId16"/>
      <w:footerReference w:type="default" r:id="rId17"/>
      <w:pgSz w:w="12242" w:h="15842" w:code="1"/>
      <w:pgMar w:top="1276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FA21" w14:textId="77777777" w:rsidR="00BC5E8A" w:rsidRDefault="00BC5E8A">
      <w:r>
        <w:separator/>
      </w:r>
    </w:p>
  </w:endnote>
  <w:endnote w:type="continuationSeparator" w:id="0">
    <w:p w14:paraId="2C8F8F06" w14:textId="77777777" w:rsidR="00BC5E8A" w:rsidRDefault="00BC5E8A">
      <w:r>
        <w:continuationSeparator/>
      </w:r>
    </w:p>
  </w:endnote>
  <w:endnote w:type="continuationNotice" w:id="1">
    <w:p w14:paraId="21E26EFE" w14:textId="77777777" w:rsidR="00BC5E8A" w:rsidRDefault="00BC5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87C04" w14:textId="77777777" w:rsidR="007F3A8A" w:rsidRDefault="007F3A8A" w:rsidP="007F3A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8410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2FA9792" w14:textId="77777777" w:rsidR="007F3A8A" w:rsidRDefault="007F3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114483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1CA08" w14:textId="42241EEA" w:rsidR="002639BC" w:rsidRPr="002639BC" w:rsidRDefault="002639BC">
            <w:pPr>
              <w:pStyle w:val="Piedepgina"/>
              <w:jc w:val="right"/>
              <w:rPr>
                <w:sz w:val="16"/>
                <w:szCs w:val="16"/>
              </w:rPr>
            </w:pPr>
            <w:r w:rsidRPr="002639BC">
              <w:rPr>
                <w:sz w:val="16"/>
                <w:szCs w:val="16"/>
                <w:lang w:val="es-ES"/>
              </w:rPr>
              <w:t xml:space="preserve">Página </w:t>
            </w:r>
            <w:r w:rsidRPr="002639BC">
              <w:rPr>
                <w:b/>
                <w:bCs/>
                <w:sz w:val="16"/>
                <w:szCs w:val="16"/>
              </w:rPr>
              <w:fldChar w:fldCharType="begin"/>
            </w:r>
            <w:r w:rsidRPr="002639BC">
              <w:rPr>
                <w:b/>
                <w:bCs/>
                <w:sz w:val="16"/>
                <w:szCs w:val="16"/>
              </w:rPr>
              <w:instrText>PAGE</w:instrText>
            </w:r>
            <w:r w:rsidRPr="002639BC">
              <w:rPr>
                <w:b/>
                <w:bCs/>
                <w:sz w:val="16"/>
                <w:szCs w:val="16"/>
              </w:rPr>
              <w:fldChar w:fldCharType="separate"/>
            </w:r>
            <w:r w:rsidR="009A1176">
              <w:rPr>
                <w:b/>
                <w:bCs/>
                <w:noProof/>
                <w:sz w:val="16"/>
                <w:szCs w:val="16"/>
              </w:rPr>
              <w:t>8</w:t>
            </w:r>
            <w:r w:rsidRPr="002639BC">
              <w:rPr>
                <w:b/>
                <w:bCs/>
                <w:sz w:val="16"/>
                <w:szCs w:val="16"/>
              </w:rPr>
              <w:fldChar w:fldCharType="end"/>
            </w:r>
            <w:r w:rsidRPr="002639BC">
              <w:rPr>
                <w:sz w:val="16"/>
                <w:szCs w:val="16"/>
                <w:lang w:val="es-ES"/>
              </w:rPr>
              <w:t xml:space="preserve"> de </w:t>
            </w:r>
            <w:r w:rsidRPr="002639BC">
              <w:rPr>
                <w:b/>
                <w:bCs/>
                <w:sz w:val="16"/>
                <w:szCs w:val="16"/>
              </w:rPr>
              <w:fldChar w:fldCharType="begin"/>
            </w:r>
            <w:r w:rsidRPr="002639BC">
              <w:rPr>
                <w:b/>
                <w:bCs/>
                <w:sz w:val="16"/>
                <w:szCs w:val="16"/>
              </w:rPr>
              <w:instrText>NUMPAGES</w:instrText>
            </w:r>
            <w:r w:rsidRPr="002639BC">
              <w:rPr>
                <w:b/>
                <w:bCs/>
                <w:sz w:val="16"/>
                <w:szCs w:val="16"/>
              </w:rPr>
              <w:fldChar w:fldCharType="separate"/>
            </w:r>
            <w:r w:rsidR="009A1176">
              <w:rPr>
                <w:b/>
                <w:bCs/>
                <w:noProof/>
                <w:sz w:val="16"/>
                <w:szCs w:val="16"/>
              </w:rPr>
              <w:t>8</w:t>
            </w:r>
            <w:r w:rsidRPr="002639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EA3545" w14:textId="77777777" w:rsidR="00AE1397" w:rsidRDefault="00AE13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E671" w14:textId="77777777" w:rsidR="00BC5E8A" w:rsidRDefault="00BC5E8A">
      <w:r>
        <w:separator/>
      </w:r>
    </w:p>
  </w:footnote>
  <w:footnote w:type="continuationSeparator" w:id="0">
    <w:p w14:paraId="3EC8F1DA" w14:textId="77777777" w:rsidR="00BC5E8A" w:rsidRDefault="00BC5E8A">
      <w:r>
        <w:continuationSeparator/>
      </w:r>
    </w:p>
  </w:footnote>
  <w:footnote w:type="continuationNotice" w:id="1">
    <w:p w14:paraId="30D3F745" w14:textId="77777777" w:rsidR="00BC5E8A" w:rsidRDefault="00BC5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5AC9" w14:textId="3F4D275E" w:rsidR="007F3A8A" w:rsidRDefault="00543D94" w:rsidP="007F3A8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DEC179E" wp14:editId="68CC46A4">
          <wp:extent cx="5613400" cy="101536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2019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F997E0"/>
    <w:multiLevelType w:val="hybridMultilevel"/>
    <w:tmpl w:val="6C272B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030FF2"/>
    <w:multiLevelType w:val="hybridMultilevel"/>
    <w:tmpl w:val="3C94AB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F71CB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A29BA"/>
    <w:multiLevelType w:val="hybridMultilevel"/>
    <w:tmpl w:val="6C9AB1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644A"/>
    <w:multiLevelType w:val="hybridMultilevel"/>
    <w:tmpl w:val="71207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7B90"/>
    <w:multiLevelType w:val="hybridMultilevel"/>
    <w:tmpl w:val="0B5E8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4E0C"/>
    <w:multiLevelType w:val="hybridMultilevel"/>
    <w:tmpl w:val="A3A439B4"/>
    <w:lvl w:ilvl="0" w:tplc="7AC0B4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141C"/>
    <w:multiLevelType w:val="hybridMultilevel"/>
    <w:tmpl w:val="3A6E20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2D33"/>
    <w:multiLevelType w:val="hybridMultilevel"/>
    <w:tmpl w:val="69986DFC"/>
    <w:lvl w:ilvl="0" w:tplc="FD5691CA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7258A"/>
    <w:multiLevelType w:val="hybridMultilevel"/>
    <w:tmpl w:val="952A0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77FC"/>
    <w:multiLevelType w:val="hybridMultilevel"/>
    <w:tmpl w:val="83FCE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C52BE"/>
    <w:multiLevelType w:val="hybridMultilevel"/>
    <w:tmpl w:val="3962C8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21844"/>
    <w:multiLevelType w:val="hybridMultilevel"/>
    <w:tmpl w:val="55262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218D"/>
    <w:multiLevelType w:val="hybridMultilevel"/>
    <w:tmpl w:val="D1C297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145D"/>
    <w:multiLevelType w:val="hybridMultilevel"/>
    <w:tmpl w:val="F0D00904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A77DD0"/>
    <w:multiLevelType w:val="hybridMultilevel"/>
    <w:tmpl w:val="01CC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C0AA2"/>
    <w:multiLevelType w:val="hybridMultilevel"/>
    <w:tmpl w:val="285A7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44586"/>
    <w:multiLevelType w:val="hybridMultilevel"/>
    <w:tmpl w:val="E00245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30CB"/>
    <w:multiLevelType w:val="hybridMultilevel"/>
    <w:tmpl w:val="C3BA6C46"/>
    <w:lvl w:ilvl="0" w:tplc="109C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32D3C"/>
    <w:multiLevelType w:val="hybridMultilevel"/>
    <w:tmpl w:val="A8AC6E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7CC2"/>
    <w:multiLevelType w:val="hybridMultilevel"/>
    <w:tmpl w:val="E00245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B79C8"/>
    <w:multiLevelType w:val="hybridMultilevel"/>
    <w:tmpl w:val="9B8492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1641D"/>
    <w:multiLevelType w:val="hybridMultilevel"/>
    <w:tmpl w:val="1474EC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75256"/>
    <w:multiLevelType w:val="hybridMultilevel"/>
    <w:tmpl w:val="0DCCC0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1091C"/>
    <w:multiLevelType w:val="hybridMultilevel"/>
    <w:tmpl w:val="8236B556"/>
    <w:lvl w:ilvl="0" w:tplc="FD5691C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E5628"/>
    <w:multiLevelType w:val="hybridMultilevel"/>
    <w:tmpl w:val="32E4A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5957"/>
    <w:multiLevelType w:val="hybridMultilevel"/>
    <w:tmpl w:val="40F2F2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F64A6"/>
    <w:multiLevelType w:val="hybridMultilevel"/>
    <w:tmpl w:val="DBB2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0495"/>
    <w:multiLevelType w:val="hybridMultilevel"/>
    <w:tmpl w:val="E1B68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776F0"/>
    <w:multiLevelType w:val="hybridMultilevel"/>
    <w:tmpl w:val="62CCA0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571E"/>
    <w:multiLevelType w:val="hybridMultilevel"/>
    <w:tmpl w:val="8C609F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4509D"/>
    <w:multiLevelType w:val="hybridMultilevel"/>
    <w:tmpl w:val="D87C93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22D6E"/>
    <w:multiLevelType w:val="hybridMultilevel"/>
    <w:tmpl w:val="D018AE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F78A9"/>
    <w:multiLevelType w:val="hybridMultilevel"/>
    <w:tmpl w:val="9738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726CA"/>
    <w:multiLevelType w:val="hybridMultilevel"/>
    <w:tmpl w:val="8472AF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62E68"/>
    <w:multiLevelType w:val="hybridMultilevel"/>
    <w:tmpl w:val="9ABA4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006F6"/>
    <w:multiLevelType w:val="hybridMultilevel"/>
    <w:tmpl w:val="8C589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15"/>
  </w:num>
  <w:num w:numId="5">
    <w:abstractNumId w:val="2"/>
  </w:num>
  <w:num w:numId="6">
    <w:abstractNumId w:val="34"/>
  </w:num>
  <w:num w:numId="7">
    <w:abstractNumId w:val="32"/>
  </w:num>
  <w:num w:numId="8">
    <w:abstractNumId w:val="11"/>
  </w:num>
  <w:num w:numId="9">
    <w:abstractNumId w:val="31"/>
  </w:num>
  <w:num w:numId="10">
    <w:abstractNumId w:val="7"/>
  </w:num>
  <w:num w:numId="11">
    <w:abstractNumId w:val="29"/>
  </w:num>
  <w:num w:numId="12">
    <w:abstractNumId w:val="21"/>
  </w:num>
  <w:num w:numId="13">
    <w:abstractNumId w:val="22"/>
  </w:num>
  <w:num w:numId="14">
    <w:abstractNumId w:val="23"/>
  </w:num>
  <w:num w:numId="15">
    <w:abstractNumId w:val="10"/>
  </w:num>
  <w:num w:numId="16">
    <w:abstractNumId w:val="19"/>
  </w:num>
  <w:num w:numId="17">
    <w:abstractNumId w:val="18"/>
  </w:num>
  <w:num w:numId="18">
    <w:abstractNumId w:val="26"/>
  </w:num>
  <w:num w:numId="19">
    <w:abstractNumId w:val="6"/>
  </w:num>
  <w:num w:numId="20">
    <w:abstractNumId w:val="36"/>
  </w:num>
  <w:num w:numId="21">
    <w:abstractNumId w:val="30"/>
  </w:num>
  <w:num w:numId="22">
    <w:abstractNumId w:val="5"/>
  </w:num>
  <w:num w:numId="23">
    <w:abstractNumId w:val="24"/>
  </w:num>
  <w:num w:numId="24">
    <w:abstractNumId w:val="8"/>
  </w:num>
  <w:num w:numId="25">
    <w:abstractNumId w:val="35"/>
  </w:num>
  <w:num w:numId="26">
    <w:abstractNumId w:val="25"/>
  </w:num>
  <w:num w:numId="27">
    <w:abstractNumId w:val="12"/>
  </w:num>
  <w:num w:numId="28">
    <w:abstractNumId w:val="9"/>
  </w:num>
  <w:num w:numId="29">
    <w:abstractNumId w:val="16"/>
  </w:num>
  <w:num w:numId="30">
    <w:abstractNumId w:val="33"/>
  </w:num>
  <w:num w:numId="31">
    <w:abstractNumId w:val="4"/>
  </w:num>
  <w:num w:numId="32">
    <w:abstractNumId w:val="1"/>
  </w:num>
  <w:num w:numId="33">
    <w:abstractNumId w:val="0"/>
  </w:num>
  <w:num w:numId="34">
    <w:abstractNumId w:val="14"/>
  </w:num>
  <w:num w:numId="35">
    <w:abstractNumId w:val="13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30"/>
    <w:rsid w:val="000028E3"/>
    <w:rsid w:val="000055BD"/>
    <w:rsid w:val="00016B55"/>
    <w:rsid w:val="00025D28"/>
    <w:rsid w:val="00040623"/>
    <w:rsid w:val="00043BC9"/>
    <w:rsid w:val="0007394C"/>
    <w:rsid w:val="000740AE"/>
    <w:rsid w:val="00085F61"/>
    <w:rsid w:val="0009021D"/>
    <w:rsid w:val="000978E7"/>
    <w:rsid w:val="000A025E"/>
    <w:rsid w:val="000A3D90"/>
    <w:rsid w:val="000A4BA9"/>
    <w:rsid w:val="000B24B2"/>
    <w:rsid w:val="000B664E"/>
    <w:rsid w:val="000E6329"/>
    <w:rsid w:val="000F0B83"/>
    <w:rsid w:val="000F4069"/>
    <w:rsid w:val="000F5B31"/>
    <w:rsid w:val="00103D6C"/>
    <w:rsid w:val="001134CA"/>
    <w:rsid w:val="001162D1"/>
    <w:rsid w:val="00121412"/>
    <w:rsid w:val="001263FD"/>
    <w:rsid w:val="00127867"/>
    <w:rsid w:val="00131F89"/>
    <w:rsid w:val="00141BB4"/>
    <w:rsid w:val="00150B34"/>
    <w:rsid w:val="00175142"/>
    <w:rsid w:val="00191A41"/>
    <w:rsid w:val="001B2117"/>
    <w:rsid w:val="001C10B1"/>
    <w:rsid w:val="001C22F3"/>
    <w:rsid w:val="001C2724"/>
    <w:rsid w:val="001C4EA7"/>
    <w:rsid w:val="001E0606"/>
    <w:rsid w:val="001E3DC4"/>
    <w:rsid w:val="001F42E7"/>
    <w:rsid w:val="001F447B"/>
    <w:rsid w:val="001F46C6"/>
    <w:rsid w:val="00200FEB"/>
    <w:rsid w:val="002023DF"/>
    <w:rsid w:val="002041A1"/>
    <w:rsid w:val="00204FAC"/>
    <w:rsid w:val="0022580E"/>
    <w:rsid w:val="002320A3"/>
    <w:rsid w:val="00235489"/>
    <w:rsid w:val="00250EBE"/>
    <w:rsid w:val="00250FAF"/>
    <w:rsid w:val="00261E59"/>
    <w:rsid w:val="002639BC"/>
    <w:rsid w:val="00281824"/>
    <w:rsid w:val="0028768E"/>
    <w:rsid w:val="002919D5"/>
    <w:rsid w:val="002A0290"/>
    <w:rsid w:val="002B463F"/>
    <w:rsid w:val="002F60DB"/>
    <w:rsid w:val="002F6E2A"/>
    <w:rsid w:val="003075FE"/>
    <w:rsid w:val="00311F70"/>
    <w:rsid w:val="003127CA"/>
    <w:rsid w:val="003160E1"/>
    <w:rsid w:val="00330C87"/>
    <w:rsid w:val="00330E8B"/>
    <w:rsid w:val="00337D99"/>
    <w:rsid w:val="00340C23"/>
    <w:rsid w:val="00346273"/>
    <w:rsid w:val="00356E9E"/>
    <w:rsid w:val="003616D2"/>
    <w:rsid w:val="00363E5A"/>
    <w:rsid w:val="00364BFF"/>
    <w:rsid w:val="00372786"/>
    <w:rsid w:val="00374BF6"/>
    <w:rsid w:val="003751D5"/>
    <w:rsid w:val="00376D0E"/>
    <w:rsid w:val="00387B29"/>
    <w:rsid w:val="0039392A"/>
    <w:rsid w:val="003A5991"/>
    <w:rsid w:val="003B7997"/>
    <w:rsid w:val="003C70A1"/>
    <w:rsid w:val="003E2BFC"/>
    <w:rsid w:val="003F16E1"/>
    <w:rsid w:val="003F4032"/>
    <w:rsid w:val="00406FB4"/>
    <w:rsid w:val="004451FE"/>
    <w:rsid w:val="00454046"/>
    <w:rsid w:val="00466A84"/>
    <w:rsid w:val="004676E2"/>
    <w:rsid w:val="00471855"/>
    <w:rsid w:val="00480456"/>
    <w:rsid w:val="00482A82"/>
    <w:rsid w:val="00486A7D"/>
    <w:rsid w:val="00486CD3"/>
    <w:rsid w:val="00486ED9"/>
    <w:rsid w:val="004A0974"/>
    <w:rsid w:val="004B431F"/>
    <w:rsid w:val="004D0D59"/>
    <w:rsid w:val="004E5B17"/>
    <w:rsid w:val="00504411"/>
    <w:rsid w:val="00504EC7"/>
    <w:rsid w:val="00506737"/>
    <w:rsid w:val="00510D3B"/>
    <w:rsid w:val="00513A9D"/>
    <w:rsid w:val="00515844"/>
    <w:rsid w:val="00516862"/>
    <w:rsid w:val="0052322E"/>
    <w:rsid w:val="005328A1"/>
    <w:rsid w:val="00543D94"/>
    <w:rsid w:val="00546A1E"/>
    <w:rsid w:val="00550674"/>
    <w:rsid w:val="00562E19"/>
    <w:rsid w:val="00570155"/>
    <w:rsid w:val="00580025"/>
    <w:rsid w:val="005A15A9"/>
    <w:rsid w:val="005A1672"/>
    <w:rsid w:val="005A19C8"/>
    <w:rsid w:val="005A6EDA"/>
    <w:rsid w:val="005A7E69"/>
    <w:rsid w:val="005C321C"/>
    <w:rsid w:val="005C7E01"/>
    <w:rsid w:val="005D6695"/>
    <w:rsid w:val="005E2EEE"/>
    <w:rsid w:val="005E7640"/>
    <w:rsid w:val="005F0A76"/>
    <w:rsid w:val="005F2601"/>
    <w:rsid w:val="005F2EB9"/>
    <w:rsid w:val="006020FC"/>
    <w:rsid w:val="00623594"/>
    <w:rsid w:val="00625C62"/>
    <w:rsid w:val="00636B45"/>
    <w:rsid w:val="00644C4F"/>
    <w:rsid w:val="00653196"/>
    <w:rsid w:val="0065404B"/>
    <w:rsid w:val="00657877"/>
    <w:rsid w:val="00662C93"/>
    <w:rsid w:val="00681CA0"/>
    <w:rsid w:val="00691F9E"/>
    <w:rsid w:val="006944D9"/>
    <w:rsid w:val="006A2FBE"/>
    <w:rsid w:val="006A3193"/>
    <w:rsid w:val="006C5BC0"/>
    <w:rsid w:val="006C725A"/>
    <w:rsid w:val="006D11B9"/>
    <w:rsid w:val="006D3833"/>
    <w:rsid w:val="006E14F6"/>
    <w:rsid w:val="006E7912"/>
    <w:rsid w:val="006F3BA6"/>
    <w:rsid w:val="006F4024"/>
    <w:rsid w:val="00706DC8"/>
    <w:rsid w:val="007108FD"/>
    <w:rsid w:val="00717844"/>
    <w:rsid w:val="00717BE9"/>
    <w:rsid w:val="007256B6"/>
    <w:rsid w:val="00742721"/>
    <w:rsid w:val="007466D3"/>
    <w:rsid w:val="0075192B"/>
    <w:rsid w:val="00755A28"/>
    <w:rsid w:val="00774024"/>
    <w:rsid w:val="00774C99"/>
    <w:rsid w:val="0077697A"/>
    <w:rsid w:val="00784102"/>
    <w:rsid w:val="007909AF"/>
    <w:rsid w:val="007A0FF9"/>
    <w:rsid w:val="007A1AFB"/>
    <w:rsid w:val="007A4BC4"/>
    <w:rsid w:val="007A4C8D"/>
    <w:rsid w:val="007C006A"/>
    <w:rsid w:val="007D36DC"/>
    <w:rsid w:val="007D5481"/>
    <w:rsid w:val="007E4F17"/>
    <w:rsid w:val="007F2C37"/>
    <w:rsid w:val="007F3A8A"/>
    <w:rsid w:val="0081074E"/>
    <w:rsid w:val="008121C9"/>
    <w:rsid w:val="0081296E"/>
    <w:rsid w:val="0082583E"/>
    <w:rsid w:val="00841A41"/>
    <w:rsid w:val="00855658"/>
    <w:rsid w:val="008559CC"/>
    <w:rsid w:val="0085694E"/>
    <w:rsid w:val="00857AC7"/>
    <w:rsid w:val="008701B6"/>
    <w:rsid w:val="00877D92"/>
    <w:rsid w:val="0088238C"/>
    <w:rsid w:val="0089593D"/>
    <w:rsid w:val="00897B2A"/>
    <w:rsid w:val="008D4CCC"/>
    <w:rsid w:val="008E5866"/>
    <w:rsid w:val="00910E23"/>
    <w:rsid w:val="00914537"/>
    <w:rsid w:val="009229CF"/>
    <w:rsid w:val="009305F5"/>
    <w:rsid w:val="0095052B"/>
    <w:rsid w:val="00952759"/>
    <w:rsid w:val="00962A1D"/>
    <w:rsid w:val="009A0362"/>
    <w:rsid w:val="009A1176"/>
    <w:rsid w:val="009A17BD"/>
    <w:rsid w:val="009A1E29"/>
    <w:rsid w:val="009A3650"/>
    <w:rsid w:val="009B28C8"/>
    <w:rsid w:val="009B544A"/>
    <w:rsid w:val="009C0C46"/>
    <w:rsid w:val="009C4203"/>
    <w:rsid w:val="009C43AA"/>
    <w:rsid w:val="009C76E9"/>
    <w:rsid w:val="009D20D6"/>
    <w:rsid w:val="009E486D"/>
    <w:rsid w:val="009E696A"/>
    <w:rsid w:val="009E7286"/>
    <w:rsid w:val="009E7CA7"/>
    <w:rsid w:val="009F14F4"/>
    <w:rsid w:val="009F31A8"/>
    <w:rsid w:val="009F714A"/>
    <w:rsid w:val="00A209C9"/>
    <w:rsid w:val="00A21E2F"/>
    <w:rsid w:val="00A258BC"/>
    <w:rsid w:val="00A26467"/>
    <w:rsid w:val="00A53D53"/>
    <w:rsid w:val="00A561D3"/>
    <w:rsid w:val="00A8351F"/>
    <w:rsid w:val="00A972CF"/>
    <w:rsid w:val="00AB7836"/>
    <w:rsid w:val="00AC0A62"/>
    <w:rsid w:val="00AC3932"/>
    <w:rsid w:val="00AC7CBE"/>
    <w:rsid w:val="00AD64E2"/>
    <w:rsid w:val="00AE1397"/>
    <w:rsid w:val="00AE2EA8"/>
    <w:rsid w:val="00AE640C"/>
    <w:rsid w:val="00AF5ABA"/>
    <w:rsid w:val="00B02825"/>
    <w:rsid w:val="00B13912"/>
    <w:rsid w:val="00B14664"/>
    <w:rsid w:val="00B16AE1"/>
    <w:rsid w:val="00B21D35"/>
    <w:rsid w:val="00B22495"/>
    <w:rsid w:val="00B4412E"/>
    <w:rsid w:val="00B52476"/>
    <w:rsid w:val="00B5498E"/>
    <w:rsid w:val="00B54F2F"/>
    <w:rsid w:val="00B56A9D"/>
    <w:rsid w:val="00B65603"/>
    <w:rsid w:val="00B671A6"/>
    <w:rsid w:val="00B72E48"/>
    <w:rsid w:val="00B96B30"/>
    <w:rsid w:val="00BA5EE2"/>
    <w:rsid w:val="00BC5E8A"/>
    <w:rsid w:val="00BF2BA7"/>
    <w:rsid w:val="00BF4E3D"/>
    <w:rsid w:val="00C0429F"/>
    <w:rsid w:val="00C135FD"/>
    <w:rsid w:val="00C2463A"/>
    <w:rsid w:val="00C26AE0"/>
    <w:rsid w:val="00C279E1"/>
    <w:rsid w:val="00C34BE9"/>
    <w:rsid w:val="00C363AD"/>
    <w:rsid w:val="00C41DA7"/>
    <w:rsid w:val="00C4305B"/>
    <w:rsid w:val="00C546E2"/>
    <w:rsid w:val="00C54DB0"/>
    <w:rsid w:val="00C57AA2"/>
    <w:rsid w:val="00C60240"/>
    <w:rsid w:val="00C63EF1"/>
    <w:rsid w:val="00C7219D"/>
    <w:rsid w:val="00C76ACA"/>
    <w:rsid w:val="00C7750C"/>
    <w:rsid w:val="00C830A8"/>
    <w:rsid w:val="00C87851"/>
    <w:rsid w:val="00C95FD4"/>
    <w:rsid w:val="00CA2465"/>
    <w:rsid w:val="00CB0165"/>
    <w:rsid w:val="00CB47AC"/>
    <w:rsid w:val="00CB6154"/>
    <w:rsid w:val="00CB7D6D"/>
    <w:rsid w:val="00CC0910"/>
    <w:rsid w:val="00CD163B"/>
    <w:rsid w:val="00CD35CD"/>
    <w:rsid w:val="00CE3CAC"/>
    <w:rsid w:val="00CE710B"/>
    <w:rsid w:val="00D07DDF"/>
    <w:rsid w:val="00D11A88"/>
    <w:rsid w:val="00D33905"/>
    <w:rsid w:val="00D36023"/>
    <w:rsid w:val="00D439A5"/>
    <w:rsid w:val="00D546C5"/>
    <w:rsid w:val="00D63409"/>
    <w:rsid w:val="00D66E29"/>
    <w:rsid w:val="00D73FD2"/>
    <w:rsid w:val="00D74074"/>
    <w:rsid w:val="00D753B2"/>
    <w:rsid w:val="00D929C9"/>
    <w:rsid w:val="00D96320"/>
    <w:rsid w:val="00DB0883"/>
    <w:rsid w:val="00DB26A4"/>
    <w:rsid w:val="00DC7EDC"/>
    <w:rsid w:val="00DD4ADC"/>
    <w:rsid w:val="00DF22F8"/>
    <w:rsid w:val="00DF78BA"/>
    <w:rsid w:val="00E04352"/>
    <w:rsid w:val="00E1701E"/>
    <w:rsid w:val="00E2043D"/>
    <w:rsid w:val="00E30A63"/>
    <w:rsid w:val="00E422DB"/>
    <w:rsid w:val="00E47627"/>
    <w:rsid w:val="00E56784"/>
    <w:rsid w:val="00E56DAA"/>
    <w:rsid w:val="00E56E5F"/>
    <w:rsid w:val="00E6568F"/>
    <w:rsid w:val="00E6674F"/>
    <w:rsid w:val="00E71C38"/>
    <w:rsid w:val="00E8452C"/>
    <w:rsid w:val="00E91E9C"/>
    <w:rsid w:val="00E9354C"/>
    <w:rsid w:val="00E943A2"/>
    <w:rsid w:val="00EB1651"/>
    <w:rsid w:val="00EB3A34"/>
    <w:rsid w:val="00EC2F2C"/>
    <w:rsid w:val="00ED1E1B"/>
    <w:rsid w:val="00EE3FC5"/>
    <w:rsid w:val="00EE4FC9"/>
    <w:rsid w:val="00EE6AB8"/>
    <w:rsid w:val="00EF22C0"/>
    <w:rsid w:val="00F03D6C"/>
    <w:rsid w:val="00F141DB"/>
    <w:rsid w:val="00F20EA5"/>
    <w:rsid w:val="00F31314"/>
    <w:rsid w:val="00F34410"/>
    <w:rsid w:val="00F3567B"/>
    <w:rsid w:val="00F45DF6"/>
    <w:rsid w:val="00F479EC"/>
    <w:rsid w:val="00F53BB2"/>
    <w:rsid w:val="00F558CD"/>
    <w:rsid w:val="00F66644"/>
    <w:rsid w:val="00F673FB"/>
    <w:rsid w:val="00F73848"/>
    <w:rsid w:val="00F80163"/>
    <w:rsid w:val="00F93122"/>
    <w:rsid w:val="00F94585"/>
    <w:rsid w:val="00FB6C1A"/>
    <w:rsid w:val="00FC20B7"/>
    <w:rsid w:val="00FC5F67"/>
    <w:rsid w:val="00FD3FB2"/>
    <w:rsid w:val="00FE2E7C"/>
    <w:rsid w:val="00FE3F4D"/>
    <w:rsid w:val="00FE4831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305ECC"/>
  <w15:docId w15:val="{A81B159F-647B-4A2F-82E0-82E1677B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A2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691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1C46"/>
    <w:pPr>
      <w:tabs>
        <w:tab w:val="center" w:pos="4252"/>
        <w:tab w:val="right" w:pos="8504"/>
      </w:tabs>
      <w:spacing w:line="240" w:lineRule="auto"/>
    </w:pPr>
    <w:rPr>
      <w:rFonts w:ascii="Cambria" w:eastAsia="Times New Roman" w:hAnsi="Cambria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811C46"/>
    <w:rPr>
      <w:rFonts w:ascii="Cambria" w:eastAsia="Times New Roman" w:hAnsi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811C46"/>
    <w:pPr>
      <w:tabs>
        <w:tab w:val="center" w:pos="4252"/>
        <w:tab w:val="right" w:pos="8504"/>
      </w:tabs>
      <w:spacing w:line="240" w:lineRule="auto"/>
    </w:pPr>
    <w:rPr>
      <w:rFonts w:ascii="Cambria" w:eastAsia="Times New Roman" w:hAnsi="Cambria"/>
      <w:sz w:val="24"/>
      <w:szCs w:val="24"/>
      <w:lang w:val="es-ES_tradnl"/>
    </w:rPr>
  </w:style>
  <w:style w:type="character" w:customStyle="1" w:styleId="PiedepginaCar">
    <w:name w:val="Pie de página Car"/>
    <w:link w:val="Piedepgina"/>
    <w:uiPriority w:val="99"/>
    <w:rsid w:val="00811C46"/>
    <w:rPr>
      <w:rFonts w:ascii="Cambria" w:eastAsia="Times New Roman" w:hAnsi="Cambria"/>
      <w:sz w:val="24"/>
      <w:szCs w:val="24"/>
      <w:lang w:val="es-ES_tradnl"/>
    </w:rPr>
  </w:style>
  <w:style w:type="character" w:styleId="Nmerodepgina">
    <w:name w:val="page number"/>
    <w:rsid w:val="00811C46"/>
    <w:rPr>
      <w:rFonts w:cs="Times New Roman"/>
    </w:rPr>
  </w:style>
  <w:style w:type="character" w:styleId="Hipervnculo">
    <w:name w:val="Hyperlink"/>
    <w:rsid w:val="00811C46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1"/>
    <w:qFormat/>
    <w:rsid w:val="00811C46"/>
    <w:rPr>
      <w:sz w:val="22"/>
      <w:szCs w:val="22"/>
      <w:lang w:eastAsia="en-US"/>
    </w:rPr>
  </w:style>
  <w:style w:type="paragraph" w:styleId="Mapadeldocumento">
    <w:name w:val="Document Map"/>
    <w:basedOn w:val="Normal"/>
    <w:semiHidden/>
    <w:rsid w:val="00FB00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itaHTML">
    <w:name w:val="HTML Cite"/>
    <w:uiPriority w:val="99"/>
    <w:semiHidden/>
    <w:unhideWhenUsed/>
    <w:rsid w:val="00636B45"/>
    <w:rPr>
      <w:i/>
      <w:iCs/>
    </w:rPr>
  </w:style>
  <w:style w:type="paragraph" w:customStyle="1" w:styleId="texto">
    <w:name w:val="texto"/>
    <w:basedOn w:val="Normal"/>
    <w:rsid w:val="00C246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2463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E4831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2320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20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20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20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20A3"/>
    <w:rPr>
      <w:b/>
      <w:bCs/>
      <w:lang w:eastAsia="en-US"/>
    </w:rPr>
  </w:style>
  <w:style w:type="paragraph" w:styleId="Revisin">
    <w:name w:val="Revision"/>
    <w:hidden/>
    <w:uiPriority w:val="99"/>
    <w:semiHidden/>
    <w:rsid w:val="00C363A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5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691F9E"/>
    <w:rPr>
      <w:rFonts w:ascii="Times New Roman" w:eastAsia="Times New Roman" w:hAnsi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235489"/>
    <w:pPr>
      <w:ind w:left="720"/>
      <w:contextualSpacing/>
    </w:pPr>
    <w:rPr>
      <w:lang w:val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64BFF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914537"/>
    <w:rPr>
      <w:color w:val="2B579A"/>
      <w:shd w:val="clear" w:color="auto" w:fill="E6E6E6"/>
    </w:rPr>
  </w:style>
  <w:style w:type="paragraph" w:customStyle="1" w:styleId="Default">
    <w:name w:val="Default"/>
    <w:rsid w:val="005C7E0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yectos.inai.org.mx/enaid2016/" TargetMode="External"/><Relationship Id="rId13" Type="http://schemas.openxmlformats.org/officeDocument/2006/relationships/hyperlink" Target="mailto:unidad.transparencia@inai.org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curso.inai.org.mx/spo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ciondepromocion@inai.org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ncurso.inai.org.mx/spo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ciondepromocion@inai.org.mx" TargetMode="External"/><Relationship Id="rId14" Type="http://schemas.openxmlformats.org/officeDocument/2006/relationships/hyperlink" Target="http://concurso.inai.org.mx/sp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0FC-5125-4A39-A8C1-1D61C1E0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2296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CONFERENCIA MEXICANA DE ACCESO A LA INFORMACIÓN PÚBLICA</vt:lpstr>
    </vt:vector>
  </TitlesOfParts>
  <Company>http://www.centor.mx.gd</Company>
  <LinksUpToDate>false</LinksUpToDate>
  <CharactersWithSpaces>14897</CharactersWithSpaces>
  <SharedDoc>false</SharedDoc>
  <HLinks>
    <vt:vector size="18" baseType="variant"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http://www.inai.org.mx/</vt:lpwstr>
      </vt:variant>
      <vt:variant>
        <vt:lpwstr/>
      </vt:variant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http://www.inai.org.mx/</vt:lpwstr>
      </vt:variant>
      <vt:variant>
        <vt:lpwstr/>
      </vt:variant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http://www.inai.org.mx/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CONFERENCIA MEXICANA DE ACCESO A LA INFORMACIÓN PÚBLICA</dc:title>
  <dc:creator>Centor</dc:creator>
  <cp:lastModifiedBy>Rosa Isela Cuevas Silva</cp:lastModifiedBy>
  <cp:revision>14</cp:revision>
  <cp:lastPrinted>2019-04-05T16:15:00Z</cp:lastPrinted>
  <dcterms:created xsi:type="dcterms:W3CDTF">2019-03-22T17:33:00Z</dcterms:created>
  <dcterms:modified xsi:type="dcterms:W3CDTF">2019-04-05T16:15:00Z</dcterms:modified>
</cp:coreProperties>
</file>